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DDE" w:rsidRPr="004F2955" w:rsidRDefault="00846497" w:rsidP="00D80C93">
      <w:pPr>
        <w:pStyle w:val="Header"/>
        <w:tabs>
          <w:tab w:val="clear" w:pos="4320"/>
          <w:tab w:val="clear" w:pos="8640"/>
        </w:tabs>
        <w:spacing w:before="240"/>
        <w:jc w:val="center"/>
        <w:rPr>
          <w:rFonts w:ascii="Arial" w:hAnsi="Arial" w:cs="Arial"/>
          <w:b/>
          <w:color w:val="0000FF"/>
          <w:sz w:val="22"/>
          <w:szCs w:val="22"/>
          <w:lang w:val="es-ES"/>
        </w:rPr>
      </w:pPr>
      <w:r>
        <w:rPr>
          <w:rFonts w:ascii="Arial" w:hAnsi="Arial" w:cs="Arial"/>
          <w:b/>
          <w:noProof/>
          <w:color w:val="0000FF"/>
          <w:spacing w:val="16"/>
          <w:sz w:val="22"/>
          <w:szCs w:val="22"/>
        </w:rPr>
        <mc:AlternateContent>
          <mc:Choice Requires="wps">
            <w:drawing>
              <wp:anchor distT="0" distB="0" distL="114300" distR="114300" simplePos="0" relativeHeight="251657216" behindDoc="0" locked="0" layoutInCell="1" allowOverlap="1">
                <wp:simplePos x="0" y="0"/>
                <wp:positionH relativeFrom="column">
                  <wp:posOffset>-154305</wp:posOffset>
                </wp:positionH>
                <wp:positionV relativeFrom="page">
                  <wp:posOffset>969010</wp:posOffset>
                </wp:positionV>
                <wp:extent cx="6126480" cy="0"/>
                <wp:effectExtent l="7620" t="6985" r="9525" b="12065"/>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15pt,76.3pt" to="470.2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" strokecolor="blue">
                <w10:wrap type="topAndBottom" anchory="page"/>
              </v:line>
            </w:pict>
          </mc:Fallback>
        </mc:AlternateContent>
      </w:r>
      <w:r w:rsidR="000B383C">
        <w:rPr>
          <w:rFonts w:ascii="Arial" w:hAnsi="Arial" w:cs="Arial"/>
          <w:b/>
          <w:noProof/>
          <w:color w:val="0000FF"/>
          <w:sz w:val="22"/>
          <w:szCs w:val="22"/>
        </w:rPr>
        <w:drawing>
          <wp:anchor distT="0" distB="0" distL="114300" distR="114300" simplePos="0" relativeHeight="251658240" behindDoc="0" locked="0" layoutInCell="1" allowOverlap="1">
            <wp:simplePos x="0" y="0"/>
            <wp:positionH relativeFrom="page">
              <wp:posOffset>1637030</wp:posOffset>
            </wp:positionH>
            <wp:positionV relativeFrom="page">
              <wp:posOffset>420370</wp:posOffset>
            </wp:positionV>
            <wp:extent cx="4572000" cy="511810"/>
            <wp:effectExtent l="19050" t="0" r="0" b="0"/>
            <wp:wrapNone/>
            <wp:docPr id="13" name="Picture 13" descr="Logo-n-text, all blue, bold co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Logo-n-text, all blue, bold copy"/>
                    <pic:cNvPicPr>
                      <a:picLocks noChangeArrowheads="1"/>
                    </pic:cNvPicPr>
                  </pic:nvPicPr>
                  <pic:blipFill>
                    <a:blip r:embed="rId9" cstate="print"/>
                    <a:srcRect/>
                    <a:stretch>
                      <a:fillRect/>
                    </a:stretch>
                  </pic:blipFill>
                  <pic:spPr bwMode="auto">
                    <a:xfrm>
                      <a:off x="0" y="0"/>
                      <a:ext cx="4572000" cy="511810"/>
                    </a:xfrm>
                    <a:prstGeom prst="rect">
                      <a:avLst/>
                    </a:prstGeom>
                    <a:noFill/>
                    <a:ln w="9525">
                      <a:noFill/>
                      <a:miter lim="800000"/>
                      <a:headEnd/>
                      <a:tailEnd/>
                    </a:ln>
                  </pic:spPr>
                </pic:pic>
              </a:graphicData>
            </a:graphic>
          </wp:anchor>
        </w:drawing>
      </w:r>
      <w:r w:rsidR="002B2DDE" w:rsidRPr="004F2955">
        <w:rPr>
          <w:rFonts w:ascii="Arial" w:hAnsi="Arial" w:cs="Arial"/>
          <w:b/>
          <w:color w:val="0000FF"/>
          <w:sz w:val="22"/>
          <w:szCs w:val="22"/>
          <w:lang w:val="es-ES"/>
        </w:rPr>
        <w:t>5055 Santa Teresa B</w:t>
      </w:r>
      <w:r w:rsidR="000A6BAD">
        <w:rPr>
          <w:rFonts w:ascii="Arial" w:hAnsi="Arial" w:cs="Arial"/>
          <w:b/>
          <w:color w:val="0000FF"/>
          <w:sz w:val="22"/>
          <w:szCs w:val="22"/>
          <w:lang w:val="es-ES"/>
        </w:rPr>
        <w:t>oulevard</w:t>
      </w:r>
      <w:r w:rsidR="002B2DDE" w:rsidRPr="004F2955">
        <w:rPr>
          <w:rFonts w:ascii="Arial" w:hAnsi="Arial" w:cs="Arial"/>
          <w:b/>
          <w:color w:val="0000FF"/>
          <w:sz w:val="22"/>
          <w:szCs w:val="22"/>
          <w:lang w:val="es-ES"/>
        </w:rPr>
        <w:t xml:space="preserve">, Gilroy, CA 95020   </w:t>
      </w:r>
      <w:r w:rsidR="000A6BAD">
        <w:rPr>
          <w:rFonts w:ascii="Arial" w:hAnsi="Arial" w:cs="Arial"/>
          <w:b/>
          <w:color w:val="0000FF"/>
          <w:sz w:val="22"/>
          <w:szCs w:val="22"/>
          <w:lang w:val="es-ES"/>
        </w:rPr>
        <w:t xml:space="preserve"> </w:t>
      </w:r>
      <w:r w:rsidR="002B2DDE" w:rsidRPr="004F2955">
        <w:rPr>
          <w:rFonts w:ascii="Arial" w:hAnsi="Arial" w:cs="Arial"/>
          <w:b/>
          <w:color w:val="0000FF"/>
          <w:sz w:val="22"/>
          <w:szCs w:val="22"/>
          <w:lang w:val="es-ES"/>
        </w:rPr>
        <w:t xml:space="preserve">      www.gavilan.edu  </w:t>
      </w:r>
      <w:r w:rsidR="000A6BAD">
        <w:rPr>
          <w:rFonts w:ascii="Arial" w:hAnsi="Arial" w:cs="Arial"/>
          <w:b/>
          <w:color w:val="0000FF"/>
          <w:sz w:val="22"/>
          <w:szCs w:val="22"/>
          <w:lang w:val="es-ES"/>
        </w:rPr>
        <w:t xml:space="preserve"> </w:t>
      </w:r>
      <w:r w:rsidR="002B2DDE" w:rsidRPr="004F2955">
        <w:rPr>
          <w:rFonts w:ascii="Arial" w:hAnsi="Arial" w:cs="Arial"/>
          <w:b/>
          <w:color w:val="0000FF"/>
          <w:sz w:val="22"/>
          <w:szCs w:val="22"/>
          <w:lang w:val="es-ES"/>
        </w:rPr>
        <w:t xml:space="preserve">   (408) 848-4800</w:t>
      </w:r>
    </w:p>
    <w:p w:rsidR="002B2DDE" w:rsidRPr="004F2955" w:rsidRDefault="000A6BAD" w:rsidP="00152FA5">
      <w:pPr>
        <w:spacing w:before="120"/>
        <w:jc w:val="center"/>
        <w:rPr>
          <w:rFonts w:ascii="Arial" w:hAnsi="Arial" w:cs="Arial"/>
          <w:b/>
          <w:color w:val="0000FF"/>
          <w:sz w:val="22"/>
          <w:szCs w:val="22"/>
        </w:rPr>
      </w:pPr>
      <w:r>
        <w:rPr>
          <w:rFonts w:ascii="Arial" w:hAnsi="Arial" w:cs="Arial"/>
          <w:b/>
          <w:color w:val="0000FF"/>
          <w:sz w:val="22"/>
          <w:szCs w:val="22"/>
        </w:rPr>
        <w:t xml:space="preserve">Dr. </w:t>
      </w:r>
      <w:r w:rsidR="008447FE">
        <w:rPr>
          <w:rFonts w:ascii="Arial" w:hAnsi="Arial" w:cs="Arial"/>
          <w:b/>
          <w:color w:val="0000FF"/>
          <w:sz w:val="22"/>
          <w:szCs w:val="22"/>
        </w:rPr>
        <w:t>Kathleen A. Rose</w:t>
      </w:r>
      <w:r w:rsidR="002B2DDE" w:rsidRPr="004F2955">
        <w:rPr>
          <w:rFonts w:ascii="Arial" w:hAnsi="Arial" w:cs="Arial"/>
          <w:b/>
          <w:color w:val="0000FF"/>
          <w:sz w:val="22"/>
          <w:szCs w:val="22"/>
        </w:rPr>
        <w:t>, Superintendent/President</w:t>
      </w:r>
    </w:p>
    <w:p w:rsidR="00CD2342" w:rsidRDefault="00CD2342" w:rsidP="00CD2342">
      <w:pPr>
        <w:jc w:val="center"/>
        <w:rPr>
          <w:rFonts w:ascii="Arial" w:hAnsi="Arial" w:cs="Arial"/>
          <w:sz w:val="22"/>
        </w:rPr>
      </w:pPr>
    </w:p>
    <w:p w:rsidR="00CD2342" w:rsidRPr="00D2342E" w:rsidRDefault="00CD2342" w:rsidP="00CD2342">
      <w:pPr>
        <w:jc w:val="center"/>
        <w:rPr>
          <w:rFonts w:ascii="Arial" w:hAnsi="Arial" w:cs="Arial"/>
          <w:sz w:val="22"/>
        </w:rPr>
      </w:pPr>
      <w:r w:rsidRPr="00D2342E">
        <w:rPr>
          <w:rFonts w:ascii="Arial" w:hAnsi="Arial" w:cs="Arial"/>
          <w:sz w:val="22"/>
        </w:rPr>
        <w:t>GAVILAN JOINT COMMUNITY COLLEGE DISTRICT</w:t>
      </w:r>
    </w:p>
    <w:p w:rsidR="00CD2342" w:rsidRPr="00D2342E" w:rsidRDefault="00CD2342" w:rsidP="00CD2342">
      <w:pPr>
        <w:jc w:val="center"/>
        <w:rPr>
          <w:rFonts w:ascii="Arial" w:hAnsi="Arial" w:cs="Arial"/>
          <w:sz w:val="22"/>
        </w:rPr>
      </w:pPr>
      <w:r>
        <w:rPr>
          <w:rFonts w:ascii="Arial" w:hAnsi="Arial" w:cs="Arial"/>
          <w:sz w:val="22"/>
        </w:rPr>
        <w:t>BOARD POLICY SUBCOMMITTEE</w:t>
      </w:r>
      <w:r w:rsidRPr="00D2342E">
        <w:rPr>
          <w:rFonts w:ascii="Arial" w:hAnsi="Arial" w:cs="Arial"/>
          <w:sz w:val="22"/>
        </w:rPr>
        <w:t xml:space="preserve"> </w:t>
      </w:r>
    </w:p>
    <w:p w:rsidR="00CD2342" w:rsidRPr="00D2342E" w:rsidRDefault="00CD2342" w:rsidP="00CD2342">
      <w:pPr>
        <w:jc w:val="center"/>
        <w:rPr>
          <w:rFonts w:ascii="Arial" w:hAnsi="Arial" w:cs="Arial"/>
          <w:sz w:val="22"/>
        </w:rPr>
      </w:pPr>
      <w:r>
        <w:rPr>
          <w:rFonts w:ascii="Arial" w:hAnsi="Arial" w:cs="Arial"/>
          <w:sz w:val="22"/>
        </w:rPr>
        <w:t xml:space="preserve">TO THE </w:t>
      </w:r>
      <w:r w:rsidRPr="00D2342E">
        <w:rPr>
          <w:rFonts w:ascii="Arial" w:hAnsi="Arial" w:cs="Arial"/>
          <w:sz w:val="22"/>
        </w:rPr>
        <w:t>BOARD OF TRUSTEES</w:t>
      </w:r>
    </w:p>
    <w:p w:rsidR="00CD2342" w:rsidRDefault="00CD2342" w:rsidP="00CD2342">
      <w:pPr>
        <w:jc w:val="center"/>
        <w:rPr>
          <w:rFonts w:ascii="Arial" w:hAnsi="Arial" w:cs="Arial"/>
          <w:sz w:val="22"/>
        </w:rPr>
      </w:pPr>
      <w:proofErr w:type="gramStart"/>
      <w:r>
        <w:rPr>
          <w:rFonts w:ascii="Arial" w:hAnsi="Arial" w:cs="Arial"/>
          <w:sz w:val="22"/>
        </w:rPr>
        <w:t>June 13, 2017 at 5:00 p.m.</w:t>
      </w:r>
      <w:proofErr w:type="gramEnd"/>
    </w:p>
    <w:p w:rsidR="00CD2342" w:rsidRDefault="00CD2342" w:rsidP="00CD2342">
      <w:pPr>
        <w:jc w:val="center"/>
        <w:rPr>
          <w:rFonts w:ascii="Arial" w:hAnsi="Arial" w:cs="Arial"/>
          <w:sz w:val="22"/>
        </w:rPr>
      </w:pPr>
    </w:p>
    <w:p w:rsidR="00CD2342" w:rsidRDefault="00CD2342" w:rsidP="00CD2342">
      <w:pPr>
        <w:jc w:val="center"/>
        <w:rPr>
          <w:rFonts w:ascii="Arial" w:hAnsi="Arial" w:cs="Arial"/>
          <w:sz w:val="22"/>
          <w:szCs w:val="22"/>
        </w:rPr>
      </w:pPr>
      <w:r>
        <w:rPr>
          <w:rFonts w:ascii="Arial" w:hAnsi="Arial" w:cs="Arial"/>
          <w:sz w:val="22"/>
          <w:szCs w:val="22"/>
        </w:rPr>
        <w:t>5055 Santa Teresa Boulevard, Gilroy</w:t>
      </w:r>
      <w:r w:rsidRPr="00AB6799">
        <w:rPr>
          <w:rFonts w:ascii="Arial" w:hAnsi="Arial" w:cs="Arial"/>
          <w:sz w:val="22"/>
          <w:szCs w:val="22"/>
        </w:rPr>
        <w:t>, CA 950</w:t>
      </w:r>
      <w:r>
        <w:rPr>
          <w:rFonts w:ascii="Arial" w:hAnsi="Arial" w:cs="Arial"/>
          <w:sz w:val="22"/>
          <w:szCs w:val="22"/>
        </w:rPr>
        <w:t>20</w:t>
      </w:r>
    </w:p>
    <w:p w:rsidR="00CD2342" w:rsidRPr="00024695" w:rsidRDefault="00CD2342" w:rsidP="00CD2342">
      <w:pPr>
        <w:jc w:val="center"/>
        <w:rPr>
          <w:rFonts w:ascii="Arial" w:hAnsi="Arial" w:cs="Arial"/>
          <w:sz w:val="22"/>
          <w:szCs w:val="22"/>
        </w:rPr>
      </w:pPr>
      <w:r w:rsidRPr="00821835">
        <w:rPr>
          <w:rFonts w:ascii="Arial" w:hAnsi="Arial" w:cs="Arial"/>
          <w:b/>
          <w:sz w:val="22"/>
          <w:szCs w:val="22"/>
        </w:rPr>
        <w:t>T.J. Owens Early College Academy</w:t>
      </w:r>
      <w:r>
        <w:rPr>
          <w:rFonts w:ascii="Arial" w:hAnsi="Arial" w:cs="Arial"/>
          <w:sz w:val="22"/>
          <w:szCs w:val="22"/>
        </w:rPr>
        <w:t xml:space="preserve">, </w:t>
      </w:r>
      <w:r w:rsidRPr="00F646F7">
        <w:rPr>
          <w:rFonts w:ascii="Arial" w:hAnsi="Arial" w:cs="Arial"/>
          <w:sz w:val="22"/>
          <w:szCs w:val="22"/>
        </w:rPr>
        <w:t>Multi-Purpose Building</w:t>
      </w:r>
    </w:p>
    <w:p w:rsidR="00CD2342" w:rsidRPr="00FD6B09" w:rsidRDefault="00CD2342" w:rsidP="00CD2342">
      <w:pPr>
        <w:jc w:val="center"/>
        <w:rPr>
          <w:rFonts w:ascii="Arial" w:hAnsi="Arial" w:cs="Arial"/>
          <w:sz w:val="18"/>
        </w:rPr>
      </w:pPr>
    </w:p>
    <w:p w:rsidR="00CD2342" w:rsidRDefault="00CD2342" w:rsidP="00CD2342">
      <w:pPr>
        <w:jc w:val="center"/>
        <w:rPr>
          <w:rFonts w:ascii="Arial" w:hAnsi="Arial" w:cs="Arial"/>
          <w:sz w:val="22"/>
        </w:rPr>
      </w:pPr>
      <w:r>
        <w:rPr>
          <w:rFonts w:ascii="Arial" w:hAnsi="Arial" w:cs="Arial"/>
          <w:sz w:val="22"/>
        </w:rPr>
        <w:t>Board Subcommittee Members:  Kent Child,</w:t>
      </w:r>
      <w:r w:rsidRPr="006717FB">
        <w:rPr>
          <w:rFonts w:ascii="Arial" w:hAnsi="Arial" w:cs="Arial"/>
          <w:sz w:val="22"/>
        </w:rPr>
        <w:t xml:space="preserve"> </w:t>
      </w:r>
      <w:r>
        <w:rPr>
          <w:rFonts w:ascii="Arial" w:hAnsi="Arial" w:cs="Arial"/>
          <w:sz w:val="22"/>
        </w:rPr>
        <w:t xml:space="preserve">Lois Locci, Laura Perry </w:t>
      </w:r>
    </w:p>
    <w:p w:rsidR="00CD2342" w:rsidRPr="00F041E9" w:rsidRDefault="00CD2342" w:rsidP="00CD2342">
      <w:pPr>
        <w:jc w:val="center"/>
        <w:rPr>
          <w:rFonts w:ascii="Arial" w:hAnsi="Arial" w:cs="Arial"/>
          <w:sz w:val="16"/>
          <w:szCs w:val="16"/>
        </w:rPr>
      </w:pPr>
    </w:p>
    <w:p w:rsidR="00CD2342" w:rsidRDefault="00CD2342" w:rsidP="00CD2342">
      <w:pPr>
        <w:jc w:val="center"/>
        <w:rPr>
          <w:rFonts w:ascii="Arial" w:hAnsi="Arial" w:cs="Arial"/>
          <w:sz w:val="22"/>
        </w:rPr>
      </w:pPr>
      <w:r w:rsidRPr="00D2342E">
        <w:rPr>
          <w:rFonts w:ascii="Arial" w:hAnsi="Arial" w:cs="Arial"/>
          <w:sz w:val="22"/>
        </w:rPr>
        <w:t>AGENDA</w:t>
      </w:r>
    </w:p>
    <w:p w:rsidR="00CD2342" w:rsidRPr="008E4DF1" w:rsidRDefault="00CD2342" w:rsidP="00CD2342">
      <w:pPr>
        <w:jc w:val="center"/>
        <w:rPr>
          <w:rFonts w:ascii="Arial" w:hAnsi="Arial" w:cs="Arial"/>
          <w:sz w:val="16"/>
          <w:szCs w:val="16"/>
        </w:rPr>
      </w:pPr>
    </w:p>
    <w:p w:rsidR="00CD2342" w:rsidRPr="00D2342E" w:rsidRDefault="00CD2342" w:rsidP="00CD2342">
      <w:pPr>
        <w:rPr>
          <w:rFonts w:ascii="Arial" w:hAnsi="Arial" w:cs="Arial"/>
          <w:sz w:val="22"/>
        </w:rPr>
      </w:pPr>
      <w:r w:rsidRPr="00D2342E">
        <w:rPr>
          <w:rFonts w:ascii="Arial" w:hAnsi="Arial" w:cs="Arial"/>
          <w:sz w:val="22"/>
        </w:rPr>
        <w:t>I.</w:t>
      </w:r>
      <w:r>
        <w:rPr>
          <w:rFonts w:ascii="Arial" w:hAnsi="Arial" w:cs="Arial"/>
          <w:sz w:val="22"/>
        </w:rPr>
        <w:t xml:space="preserve">    </w:t>
      </w:r>
      <w:r w:rsidRPr="00D2342E">
        <w:rPr>
          <w:rFonts w:ascii="Arial" w:hAnsi="Arial" w:cs="Arial"/>
          <w:sz w:val="22"/>
          <w:u w:val="single"/>
        </w:rPr>
        <w:t xml:space="preserve">OPEN SESSION </w:t>
      </w:r>
      <w:r>
        <w:rPr>
          <w:rFonts w:ascii="Arial" w:hAnsi="Arial" w:cs="Arial"/>
          <w:sz w:val="22"/>
          <w:u w:val="single"/>
        </w:rPr>
        <w:t>5:00</w:t>
      </w:r>
      <w:r w:rsidRPr="00D2342E">
        <w:rPr>
          <w:rFonts w:ascii="Arial" w:hAnsi="Arial" w:cs="Arial"/>
          <w:sz w:val="22"/>
          <w:u w:val="single"/>
        </w:rPr>
        <w:t xml:space="preserve"> p.m.</w:t>
      </w:r>
    </w:p>
    <w:p w:rsidR="00CD2342" w:rsidRDefault="00CD2342" w:rsidP="00CD2342">
      <w:pPr>
        <w:numPr>
          <w:ilvl w:val="0"/>
          <w:numId w:val="14"/>
        </w:numPr>
        <w:tabs>
          <w:tab w:val="clear" w:pos="1080"/>
          <w:tab w:val="num" w:pos="720"/>
        </w:tabs>
        <w:ind w:hanging="720"/>
        <w:rPr>
          <w:rFonts w:ascii="Arial" w:hAnsi="Arial" w:cs="Arial"/>
          <w:sz w:val="22"/>
        </w:rPr>
      </w:pPr>
      <w:r w:rsidRPr="00D2342E">
        <w:rPr>
          <w:rFonts w:ascii="Arial" w:hAnsi="Arial" w:cs="Arial"/>
          <w:sz w:val="22"/>
        </w:rPr>
        <w:t>Call to Order</w:t>
      </w:r>
    </w:p>
    <w:p w:rsidR="00CD2342" w:rsidRDefault="00CD2342" w:rsidP="00CD2342">
      <w:pPr>
        <w:numPr>
          <w:ilvl w:val="0"/>
          <w:numId w:val="14"/>
        </w:numPr>
        <w:tabs>
          <w:tab w:val="clear" w:pos="1080"/>
          <w:tab w:val="num" w:pos="720"/>
        </w:tabs>
        <w:ind w:hanging="720"/>
        <w:rPr>
          <w:rFonts w:ascii="Arial" w:hAnsi="Arial" w:cs="Arial"/>
          <w:sz w:val="22"/>
        </w:rPr>
      </w:pPr>
      <w:r>
        <w:rPr>
          <w:rFonts w:ascii="Arial" w:hAnsi="Arial" w:cs="Arial"/>
          <w:sz w:val="22"/>
        </w:rPr>
        <w:t>Roll Call</w:t>
      </w:r>
    </w:p>
    <w:p w:rsidR="00CD2342" w:rsidRPr="00D2342E" w:rsidRDefault="00CD2342" w:rsidP="00CD2342">
      <w:pPr>
        <w:numPr>
          <w:ilvl w:val="0"/>
          <w:numId w:val="14"/>
        </w:numPr>
        <w:tabs>
          <w:tab w:val="clear" w:pos="1080"/>
          <w:tab w:val="num" w:pos="720"/>
        </w:tabs>
        <w:ind w:hanging="720"/>
        <w:rPr>
          <w:rFonts w:ascii="Arial" w:hAnsi="Arial" w:cs="Arial"/>
          <w:sz w:val="22"/>
        </w:rPr>
      </w:pPr>
      <w:r>
        <w:rPr>
          <w:rFonts w:ascii="Arial" w:hAnsi="Arial" w:cs="Arial"/>
          <w:sz w:val="22"/>
        </w:rPr>
        <w:t>Approve Minutes, April 12, 2016</w:t>
      </w:r>
    </w:p>
    <w:p w:rsidR="00CD2342" w:rsidRPr="00D2342E" w:rsidRDefault="00CD2342" w:rsidP="00CD2342">
      <w:pPr>
        <w:numPr>
          <w:ilvl w:val="0"/>
          <w:numId w:val="14"/>
        </w:numPr>
        <w:tabs>
          <w:tab w:val="clear" w:pos="1080"/>
          <w:tab w:val="num" w:pos="720"/>
        </w:tabs>
        <w:ind w:hanging="720"/>
        <w:rPr>
          <w:rFonts w:ascii="Arial" w:hAnsi="Arial" w:cs="Arial"/>
          <w:sz w:val="22"/>
        </w:rPr>
      </w:pPr>
      <w:r>
        <w:rPr>
          <w:rFonts w:ascii="Arial" w:hAnsi="Arial" w:cs="Arial"/>
          <w:sz w:val="22"/>
        </w:rPr>
        <w:t>Comments from the Public - t</w:t>
      </w:r>
      <w:r w:rsidRPr="00D2342E">
        <w:rPr>
          <w:rFonts w:ascii="Arial" w:hAnsi="Arial" w:cs="Arial"/>
          <w:sz w:val="22"/>
        </w:rPr>
        <w:t>his is a time for the public to address the Committee</w:t>
      </w:r>
    </w:p>
    <w:p w:rsidR="00CD2342" w:rsidRPr="00D2342E" w:rsidRDefault="00CD2342" w:rsidP="00CD2342">
      <w:pPr>
        <w:rPr>
          <w:rFonts w:ascii="Arial" w:hAnsi="Arial" w:cs="Arial"/>
          <w:sz w:val="22"/>
        </w:rPr>
      </w:pPr>
      <w:r>
        <w:rPr>
          <w:rFonts w:ascii="Arial" w:hAnsi="Arial" w:cs="Arial"/>
          <w:sz w:val="22"/>
        </w:rPr>
        <w:t xml:space="preserve">                                                          (A maximum of 3 minutes will be allotted to each speaker)</w:t>
      </w:r>
    </w:p>
    <w:p w:rsidR="00CD2342" w:rsidRDefault="00CD2342" w:rsidP="00CD2342">
      <w:pPr>
        <w:numPr>
          <w:ilvl w:val="0"/>
          <w:numId w:val="15"/>
        </w:numPr>
        <w:tabs>
          <w:tab w:val="clear" w:pos="1440"/>
          <w:tab w:val="num" w:pos="720"/>
        </w:tabs>
        <w:ind w:left="360" w:hanging="360"/>
        <w:rPr>
          <w:rFonts w:ascii="Arial" w:hAnsi="Arial" w:cs="Arial"/>
          <w:sz w:val="22"/>
          <w:u w:val="single"/>
        </w:rPr>
      </w:pPr>
      <w:r>
        <w:rPr>
          <w:rFonts w:ascii="Arial" w:hAnsi="Arial" w:cs="Arial"/>
          <w:sz w:val="22"/>
          <w:u w:val="single"/>
        </w:rPr>
        <w:t>DISCUSSION ITEM</w:t>
      </w:r>
      <w:r w:rsidRPr="00D2342E">
        <w:rPr>
          <w:rFonts w:ascii="Arial" w:hAnsi="Arial" w:cs="Arial"/>
          <w:sz w:val="22"/>
          <w:u w:val="single"/>
        </w:rPr>
        <w:t xml:space="preserve">  </w:t>
      </w:r>
    </w:p>
    <w:p w:rsidR="00CD2342" w:rsidRDefault="00CD2342" w:rsidP="00CD2342">
      <w:pPr>
        <w:ind w:left="720" w:hanging="360"/>
        <w:rPr>
          <w:rFonts w:ascii="Arial" w:hAnsi="Arial" w:cs="Arial"/>
          <w:sz w:val="22"/>
        </w:rPr>
      </w:pPr>
      <w:r>
        <w:rPr>
          <w:rFonts w:ascii="Arial" w:hAnsi="Arial" w:cs="Arial"/>
          <w:sz w:val="22"/>
        </w:rPr>
        <w:t>1.   Board Policies and Administrative Procedures Changes recommended by President’s Council</w:t>
      </w:r>
    </w:p>
    <w:p w:rsidR="00CD2342" w:rsidRDefault="00CD2342" w:rsidP="00CD2342">
      <w:pPr>
        <w:ind w:left="990" w:hanging="270"/>
        <w:rPr>
          <w:rFonts w:ascii="Arial" w:hAnsi="Arial" w:cs="Arial"/>
          <w:sz w:val="22"/>
        </w:rPr>
      </w:pPr>
      <w:r>
        <w:rPr>
          <w:rFonts w:ascii="Arial" w:hAnsi="Arial" w:cs="Arial"/>
          <w:sz w:val="22"/>
        </w:rPr>
        <w:t>Chapter 3, General Institution:  BP/AP 3500 - 3900</w:t>
      </w:r>
    </w:p>
    <w:p w:rsidR="00AB43AB" w:rsidRDefault="00CD2342" w:rsidP="00CD2342">
      <w:pPr>
        <w:pStyle w:val="ListParagraph"/>
        <w:ind w:left="630" w:hanging="270"/>
        <w:rPr>
          <w:rFonts w:ascii="Arial" w:hAnsi="Arial" w:cs="Arial"/>
          <w:sz w:val="22"/>
        </w:rPr>
      </w:pPr>
      <w:r>
        <w:rPr>
          <w:rFonts w:ascii="Arial" w:hAnsi="Arial" w:cs="Arial"/>
          <w:sz w:val="22"/>
        </w:rPr>
        <w:t>2.</w:t>
      </w:r>
      <w:r>
        <w:rPr>
          <w:rFonts w:ascii="Arial" w:hAnsi="Arial" w:cs="Arial"/>
          <w:sz w:val="22"/>
        </w:rPr>
        <w:tab/>
      </w:r>
      <w:r>
        <w:rPr>
          <w:rFonts w:ascii="Arial" w:hAnsi="Arial" w:cs="Arial"/>
          <w:sz w:val="22"/>
        </w:rPr>
        <w:tab/>
      </w:r>
      <w:r w:rsidR="00AB43AB">
        <w:rPr>
          <w:rFonts w:ascii="Arial" w:hAnsi="Arial" w:cs="Arial"/>
          <w:sz w:val="22"/>
        </w:rPr>
        <w:t>Status of Policy Review</w:t>
      </w:r>
    </w:p>
    <w:p w:rsidR="00AB43AB" w:rsidRDefault="00AB43AB" w:rsidP="00CD2342">
      <w:pPr>
        <w:pStyle w:val="ListParagraph"/>
        <w:ind w:left="630" w:hanging="270"/>
        <w:rPr>
          <w:rFonts w:ascii="Arial" w:hAnsi="Arial" w:cs="Arial"/>
          <w:sz w:val="22"/>
        </w:rPr>
      </w:pPr>
      <w:r>
        <w:rPr>
          <w:rFonts w:ascii="Arial" w:hAnsi="Arial" w:cs="Arial"/>
          <w:sz w:val="22"/>
        </w:rPr>
        <w:t>3.</w:t>
      </w:r>
      <w:r>
        <w:rPr>
          <w:rFonts w:ascii="Arial" w:hAnsi="Arial" w:cs="Arial"/>
          <w:sz w:val="22"/>
        </w:rPr>
        <w:tab/>
      </w:r>
      <w:r>
        <w:rPr>
          <w:rFonts w:ascii="Arial" w:hAnsi="Arial" w:cs="Arial"/>
          <w:sz w:val="22"/>
        </w:rPr>
        <w:tab/>
        <w:t>Discussion on New Policy Creation</w:t>
      </w:r>
    </w:p>
    <w:p w:rsidR="00CD2342" w:rsidRPr="00AB43AB" w:rsidRDefault="00CD2342" w:rsidP="00AB43AB">
      <w:pPr>
        <w:pStyle w:val="ListParagraph"/>
        <w:numPr>
          <w:ilvl w:val="0"/>
          <w:numId w:val="17"/>
        </w:numPr>
        <w:rPr>
          <w:rFonts w:ascii="Arial" w:hAnsi="Arial" w:cs="Arial"/>
          <w:sz w:val="22"/>
          <w:szCs w:val="22"/>
        </w:rPr>
      </w:pPr>
      <w:r w:rsidRPr="00AB43AB">
        <w:rPr>
          <w:rFonts w:ascii="Arial" w:hAnsi="Arial" w:cs="Arial"/>
          <w:sz w:val="22"/>
          <w:szCs w:val="22"/>
        </w:rPr>
        <w:t>Other Topics</w:t>
      </w:r>
    </w:p>
    <w:p w:rsidR="00CD2342" w:rsidRPr="00D2342E" w:rsidRDefault="00CD2342" w:rsidP="00CD2342">
      <w:pPr>
        <w:tabs>
          <w:tab w:val="left" w:pos="720"/>
          <w:tab w:val="left" w:pos="1080"/>
        </w:tabs>
        <w:ind w:left="360" w:hanging="360"/>
        <w:rPr>
          <w:rFonts w:ascii="Arial" w:hAnsi="Arial" w:cs="Arial"/>
          <w:sz w:val="22"/>
        </w:rPr>
      </w:pPr>
      <w:r>
        <w:rPr>
          <w:rFonts w:ascii="Arial" w:hAnsi="Arial" w:cs="Arial"/>
          <w:sz w:val="22"/>
          <w:szCs w:val="22"/>
        </w:rPr>
        <w:t>III.</w:t>
      </w:r>
      <w:r>
        <w:rPr>
          <w:rFonts w:ascii="Arial" w:hAnsi="Arial" w:cs="Arial"/>
          <w:sz w:val="22"/>
          <w:szCs w:val="22"/>
        </w:rPr>
        <w:tab/>
      </w:r>
      <w:r w:rsidRPr="00D2342E">
        <w:rPr>
          <w:rFonts w:ascii="Arial" w:hAnsi="Arial" w:cs="Arial"/>
          <w:sz w:val="22"/>
          <w:u w:val="single"/>
        </w:rPr>
        <w:t>CLOSING ITEMS</w:t>
      </w:r>
    </w:p>
    <w:p w:rsidR="00CD2342" w:rsidRDefault="00CD2342" w:rsidP="00CD2342">
      <w:pPr>
        <w:tabs>
          <w:tab w:val="left" w:pos="1080"/>
        </w:tabs>
        <w:ind w:left="360" w:hanging="720"/>
        <w:rPr>
          <w:rFonts w:ascii="Arial" w:hAnsi="Arial" w:cs="Arial"/>
          <w:sz w:val="22"/>
        </w:rPr>
      </w:pPr>
      <w:r>
        <w:rPr>
          <w:rFonts w:ascii="Arial" w:hAnsi="Arial" w:cs="Arial"/>
          <w:sz w:val="22"/>
        </w:rPr>
        <w:t xml:space="preserve">  </w:t>
      </w:r>
      <w:r>
        <w:rPr>
          <w:rFonts w:ascii="Arial" w:hAnsi="Arial" w:cs="Arial"/>
          <w:sz w:val="22"/>
        </w:rPr>
        <w:tab/>
      </w:r>
      <w:r w:rsidRPr="00D2342E">
        <w:rPr>
          <w:rFonts w:ascii="Arial" w:hAnsi="Arial" w:cs="Arial"/>
          <w:sz w:val="22"/>
        </w:rPr>
        <w:t>1.</w:t>
      </w:r>
      <w:r>
        <w:rPr>
          <w:rFonts w:ascii="Arial" w:hAnsi="Arial" w:cs="Arial"/>
          <w:sz w:val="22"/>
        </w:rPr>
        <w:t xml:space="preserve">  </w:t>
      </w:r>
      <w:r w:rsidRPr="00D2342E">
        <w:rPr>
          <w:rFonts w:ascii="Arial" w:hAnsi="Arial" w:cs="Arial"/>
          <w:sz w:val="22"/>
        </w:rPr>
        <w:t>Adjournment</w:t>
      </w:r>
    </w:p>
    <w:p w:rsidR="00CD2342" w:rsidRPr="00FD6B09" w:rsidRDefault="00CD2342" w:rsidP="00CD2342">
      <w:pPr>
        <w:tabs>
          <w:tab w:val="left" w:pos="1080"/>
        </w:tabs>
        <w:ind w:left="360" w:hanging="720"/>
        <w:rPr>
          <w:rFonts w:ascii="Arial" w:hAnsi="Arial" w:cs="Arial"/>
          <w:sz w:val="18"/>
        </w:rPr>
      </w:pPr>
    </w:p>
    <w:p w:rsidR="00CD2342" w:rsidRPr="00FA6A01" w:rsidRDefault="00CD2342" w:rsidP="00CD2342">
      <w:pPr>
        <w:jc w:val="center"/>
        <w:rPr>
          <w:iCs/>
          <w:sz w:val="18"/>
          <w:szCs w:val="18"/>
        </w:rPr>
      </w:pPr>
      <w:r w:rsidRPr="00FA6A01">
        <w:rPr>
          <w:iCs/>
          <w:sz w:val="18"/>
          <w:szCs w:val="18"/>
        </w:rPr>
        <w:t>GAVILAN COLLEGE MISSION</w:t>
      </w:r>
    </w:p>
    <w:p w:rsidR="00CD2342" w:rsidRPr="00FA6A01" w:rsidRDefault="00CD2342" w:rsidP="00CD2342">
      <w:pPr>
        <w:jc w:val="center"/>
        <w:rPr>
          <w:sz w:val="18"/>
          <w:szCs w:val="18"/>
        </w:rPr>
      </w:pPr>
      <w:r w:rsidRPr="00FA6A01">
        <w:rPr>
          <w:iCs/>
          <w:sz w:val="18"/>
          <w:szCs w:val="18"/>
        </w:rPr>
        <w:t>Gavilan College cultivates learning and personal growth in students of all backgrounds and abilities through innovative practices in both traditional and emerging learning environments; transfer pathways, career and technical education, developmental education, and support services prepare students for success in a dynamic and multicultural world.</w:t>
      </w:r>
    </w:p>
    <w:p w:rsidR="00CD2342" w:rsidRPr="008E4DF1" w:rsidRDefault="00CD2342" w:rsidP="00CD2342">
      <w:pPr>
        <w:tabs>
          <w:tab w:val="left" w:pos="1080"/>
        </w:tabs>
        <w:ind w:left="360" w:hanging="720"/>
        <w:rPr>
          <w:rFonts w:ascii="Arial" w:hAnsi="Arial" w:cs="Arial"/>
          <w:sz w:val="16"/>
          <w:szCs w:val="16"/>
        </w:rPr>
      </w:pPr>
    </w:p>
    <w:p w:rsidR="00CD2342" w:rsidRPr="00EE254F" w:rsidRDefault="00CD2342" w:rsidP="00CD2342">
      <w:pPr>
        <w:tabs>
          <w:tab w:val="left" w:pos="540"/>
          <w:tab w:val="left" w:pos="630"/>
          <w:tab w:val="left" w:pos="1080"/>
        </w:tabs>
        <w:rPr>
          <w:rFonts w:ascii="Arial" w:hAnsi="Arial" w:cs="Arial"/>
          <w:sz w:val="16"/>
          <w:szCs w:val="16"/>
        </w:rPr>
      </w:pPr>
      <w:r w:rsidRPr="00EE254F">
        <w:rPr>
          <w:rFonts w:ascii="Arial" w:hAnsi="Arial" w:cs="Arial"/>
          <w:sz w:val="16"/>
          <w:szCs w:val="16"/>
        </w:rPr>
        <w:t>PUBLIC COMMENTS – Individuals wishing to address the Board on a non-agenda item may do so during the Comments from the Public.  However, no action may be taken on an item, which is not on the agenda.  The public is welcomed to address the Board on particular agenda items and may do so at the time it is presented.  Guidelines for Comments from the Public will be as follows:</w:t>
      </w:r>
    </w:p>
    <w:p w:rsidR="00CD2342" w:rsidRPr="00FD6B09" w:rsidRDefault="00CD2342" w:rsidP="00CD2342">
      <w:pPr>
        <w:pStyle w:val="FootnoteText"/>
        <w:tabs>
          <w:tab w:val="left" w:pos="540"/>
          <w:tab w:val="left" w:pos="630"/>
          <w:tab w:val="left" w:pos="1080"/>
        </w:tabs>
        <w:rPr>
          <w:rFonts w:cs="Arial"/>
          <w:sz w:val="14"/>
          <w:szCs w:val="16"/>
        </w:rPr>
      </w:pPr>
    </w:p>
    <w:p w:rsidR="00CD2342" w:rsidRPr="00EE254F" w:rsidRDefault="00CD2342" w:rsidP="00CD2342">
      <w:pPr>
        <w:tabs>
          <w:tab w:val="left" w:pos="540"/>
          <w:tab w:val="left" w:pos="630"/>
          <w:tab w:val="left" w:pos="1080"/>
        </w:tabs>
        <w:ind w:left="540"/>
        <w:rPr>
          <w:rFonts w:ascii="Arial" w:hAnsi="Arial" w:cs="Arial"/>
          <w:sz w:val="16"/>
          <w:szCs w:val="16"/>
        </w:rPr>
      </w:pPr>
      <w:r>
        <w:rPr>
          <w:rFonts w:ascii="Arial" w:hAnsi="Arial" w:cs="Arial"/>
          <w:sz w:val="16"/>
          <w:szCs w:val="16"/>
        </w:rPr>
        <w:t>A maximum of 3</w:t>
      </w:r>
      <w:r w:rsidRPr="00EE254F">
        <w:rPr>
          <w:rFonts w:ascii="Arial" w:hAnsi="Arial" w:cs="Arial"/>
          <w:sz w:val="16"/>
          <w:szCs w:val="16"/>
        </w:rPr>
        <w:t xml:space="preserve"> minutes will be allotted to each speaker with a maximum of 20 minutes to a subject area.</w:t>
      </w:r>
    </w:p>
    <w:p w:rsidR="00CD2342" w:rsidRPr="00EE254F" w:rsidRDefault="00CD2342" w:rsidP="00CD2342">
      <w:pPr>
        <w:tabs>
          <w:tab w:val="left" w:pos="540"/>
          <w:tab w:val="left" w:pos="630"/>
          <w:tab w:val="left" w:pos="1080"/>
        </w:tabs>
        <w:ind w:left="540"/>
        <w:rPr>
          <w:rFonts w:ascii="Arial" w:hAnsi="Arial" w:cs="Arial"/>
          <w:sz w:val="16"/>
          <w:szCs w:val="16"/>
        </w:rPr>
      </w:pPr>
      <w:r w:rsidRPr="00EE254F">
        <w:rPr>
          <w:rFonts w:ascii="Arial" w:hAnsi="Arial" w:cs="Arial"/>
          <w:sz w:val="16"/>
          <w:szCs w:val="16"/>
        </w:rPr>
        <w:t>No disruptive conduct will be permitted at any Gavilan College Board of Trustees meeting.</w:t>
      </w:r>
    </w:p>
    <w:p w:rsidR="00CD2342" w:rsidRPr="00FD6B09" w:rsidRDefault="00CD2342" w:rsidP="00CD2342">
      <w:pPr>
        <w:tabs>
          <w:tab w:val="left" w:pos="540"/>
          <w:tab w:val="left" w:pos="630"/>
          <w:tab w:val="left" w:pos="1080"/>
        </w:tabs>
        <w:ind w:left="540"/>
        <w:rPr>
          <w:rFonts w:ascii="Arial" w:hAnsi="Arial" w:cs="Arial"/>
          <w:sz w:val="14"/>
          <w:szCs w:val="16"/>
        </w:rPr>
      </w:pPr>
    </w:p>
    <w:p w:rsidR="00CD2342" w:rsidRPr="00EE254F" w:rsidRDefault="00CD2342" w:rsidP="00CD2342">
      <w:pPr>
        <w:tabs>
          <w:tab w:val="left" w:pos="540"/>
          <w:tab w:val="left" w:pos="630"/>
          <w:tab w:val="left" w:pos="1080"/>
        </w:tabs>
        <w:rPr>
          <w:rFonts w:ascii="Arial" w:hAnsi="Arial" w:cs="Arial"/>
          <w:sz w:val="16"/>
          <w:szCs w:val="16"/>
        </w:rPr>
      </w:pPr>
      <w:r w:rsidRPr="00EE254F">
        <w:rPr>
          <w:rFonts w:ascii="Arial" w:hAnsi="Arial" w:cs="Arial"/>
          <w:sz w:val="16"/>
          <w:szCs w:val="16"/>
        </w:rPr>
        <w:t>AGENDA ITEMS – Individuals wishing to have an item appear on the agenda must submit the request in writing to the Superintendent/President two weeks prior to the regularly scheduled meeting.  The Board President and Superintendent/President will determine what items will be included in the agendas.  Regular meetings are held the second Tuesday of each month.</w:t>
      </w:r>
    </w:p>
    <w:p w:rsidR="00CD2342" w:rsidRPr="00EE254F" w:rsidRDefault="00CD2342" w:rsidP="00CD2342">
      <w:pPr>
        <w:tabs>
          <w:tab w:val="left" w:pos="540"/>
          <w:tab w:val="left" w:pos="630"/>
          <w:tab w:val="left" w:pos="1080"/>
        </w:tabs>
        <w:rPr>
          <w:rFonts w:ascii="Arial" w:hAnsi="Arial" w:cs="Arial"/>
          <w:sz w:val="16"/>
          <w:szCs w:val="16"/>
        </w:rPr>
      </w:pPr>
    </w:p>
    <w:p w:rsidR="00CD2342" w:rsidRPr="00EE254F" w:rsidRDefault="00CD2342" w:rsidP="00CD2342">
      <w:pPr>
        <w:pStyle w:val="Header"/>
        <w:tabs>
          <w:tab w:val="clear" w:pos="4320"/>
          <w:tab w:val="clear" w:pos="8640"/>
          <w:tab w:val="left" w:pos="540"/>
          <w:tab w:val="left" w:pos="630"/>
          <w:tab w:val="left" w:pos="1080"/>
        </w:tabs>
        <w:rPr>
          <w:rFonts w:ascii="Arial" w:hAnsi="Arial" w:cs="Arial"/>
          <w:sz w:val="16"/>
          <w:szCs w:val="16"/>
        </w:rPr>
      </w:pPr>
      <w:r w:rsidRPr="00EE254F">
        <w:rPr>
          <w:rFonts w:ascii="Arial" w:hAnsi="Arial" w:cs="Arial"/>
          <w:sz w:val="16"/>
          <w:szCs w:val="16"/>
        </w:rPr>
        <w:lastRenderedPageBreak/>
        <w:t>Items listed under the Consent Agenda are considered to be routine and are acted on by the Board of Trustees as one motion.  There is no discussion of these items prior to Board vote unless a member of the Board, staff, or public requests that specific items be discussed and/or removed from the Consent Agenda.  It is understood that the Administration recommends approval on all consent items.  Each item on the Consent Agenda approved by the Board of Trustees shall be deemed to have been considered in full and adopted as recommended.</w:t>
      </w:r>
    </w:p>
    <w:p w:rsidR="00CD2342" w:rsidRPr="00FD6B09" w:rsidRDefault="00CD2342" w:rsidP="00CD2342">
      <w:pPr>
        <w:pStyle w:val="Header"/>
        <w:tabs>
          <w:tab w:val="clear" w:pos="4320"/>
          <w:tab w:val="clear" w:pos="8640"/>
          <w:tab w:val="left" w:pos="540"/>
          <w:tab w:val="left" w:pos="630"/>
          <w:tab w:val="left" w:pos="1080"/>
        </w:tabs>
        <w:rPr>
          <w:rFonts w:ascii="Arial" w:hAnsi="Arial" w:cs="Arial"/>
          <w:i/>
          <w:sz w:val="14"/>
          <w:szCs w:val="16"/>
        </w:rPr>
      </w:pPr>
    </w:p>
    <w:p w:rsidR="00CD2342" w:rsidRPr="00EE254F" w:rsidRDefault="00CD2342" w:rsidP="00CD2342">
      <w:pPr>
        <w:pStyle w:val="Header"/>
        <w:tabs>
          <w:tab w:val="clear" w:pos="4320"/>
          <w:tab w:val="clear" w:pos="8640"/>
          <w:tab w:val="left" w:pos="540"/>
          <w:tab w:val="left" w:pos="630"/>
          <w:tab w:val="left" w:pos="1080"/>
        </w:tabs>
        <w:rPr>
          <w:rFonts w:ascii="Arial" w:hAnsi="Arial" w:cs="Arial"/>
          <w:iCs/>
          <w:sz w:val="16"/>
          <w:szCs w:val="16"/>
        </w:rPr>
      </w:pPr>
      <w:r w:rsidRPr="00EE254F">
        <w:rPr>
          <w:rFonts w:ascii="Arial" w:hAnsi="Arial" w:cs="Arial"/>
          <w:iCs/>
          <w:sz w:val="16"/>
          <w:szCs w:val="16"/>
        </w:rPr>
        <w:t xml:space="preserve">In compliance with the Americans with Disabilities Act, if you need special assistance to access the Board meeting room or to otherwise participate at this meeting, including auxiliary aids or services, please contact </w:t>
      </w:r>
      <w:r>
        <w:rPr>
          <w:rFonts w:ascii="Arial" w:hAnsi="Arial" w:cs="Arial"/>
          <w:iCs/>
          <w:sz w:val="16"/>
          <w:szCs w:val="16"/>
        </w:rPr>
        <w:t>Nancy Bailey</w:t>
      </w:r>
      <w:r w:rsidRPr="00EE254F">
        <w:rPr>
          <w:rFonts w:ascii="Arial" w:hAnsi="Arial" w:cs="Arial"/>
          <w:iCs/>
          <w:sz w:val="16"/>
          <w:szCs w:val="16"/>
        </w:rPr>
        <w:t xml:space="preserve"> at 408-848-4711.  Notification at least 48 hours prior to the meeting will enable the District to make reasonable arrangements to ensure accessibility to the Board meeting.</w:t>
      </w:r>
    </w:p>
    <w:p w:rsidR="00151AF1" w:rsidRPr="00FD6B09" w:rsidRDefault="00CD2342" w:rsidP="00FD6B09">
      <w:pPr>
        <w:pStyle w:val="Header"/>
        <w:tabs>
          <w:tab w:val="clear" w:pos="4320"/>
          <w:tab w:val="clear" w:pos="8640"/>
          <w:tab w:val="left" w:pos="540"/>
          <w:tab w:val="left" w:pos="630"/>
          <w:tab w:val="left" w:pos="1080"/>
        </w:tabs>
        <w:jc w:val="center"/>
        <w:rPr>
          <w:rFonts w:ascii="Arial" w:hAnsi="Arial" w:cs="Arial"/>
          <w:sz w:val="16"/>
          <w:szCs w:val="16"/>
        </w:rPr>
      </w:pPr>
      <w:r w:rsidRPr="00EE254F">
        <w:rPr>
          <w:rFonts w:ascii="Arial" w:hAnsi="Arial" w:cs="Arial"/>
          <w:sz w:val="16"/>
          <w:szCs w:val="16"/>
        </w:rPr>
        <w:t>--</w:t>
      </w:r>
      <w:r w:rsidR="00FD6B09" w:rsidRPr="00EE254F">
        <w:rPr>
          <w:rFonts w:ascii="Arial" w:hAnsi="Arial" w:cs="Arial"/>
          <w:sz w:val="16"/>
          <w:szCs w:val="16"/>
        </w:rPr>
        <w:t xml:space="preserve"> </w:t>
      </w:r>
      <w:bookmarkStart w:id="0" w:name="_GoBack"/>
      <w:bookmarkEnd w:id="0"/>
    </w:p>
    <w:sectPr w:rsidR="00151AF1" w:rsidRPr="00FD6B09" w:rsidSect="00B56117">
      <w:headerReference w:type="even" r:id="rId10"/>
      <w:headerReference w:type="default" r:id="rId11"/>
      <w:footerReference w:type="even" r:id="rId12"/>
      <w:footerReference w:type="default" r:id="rId13"/>
      <w:headerReference w:type="first" r:id="rId14"/>
      <w:footerReference w:type="first" r:id="rId15"/>
      <w:pgSz w:w="12240" w:h="15840" w:code="1"/>
      <w:pgMar w:top="1152" w:right="1440" w:bottom="1152" w:left="1440" w:header="720" w:footer="890" w:gutter="14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142" w:rsidRDefault="00E37142">
      <w:r>
        <w:separator/>
      </w:r>
    </w:p>
  </w:endnote>
  <w:endnote w:type="continuationSeparator" w:id="0">
    <w:p w:rsidR="00E37142" w:rsidRDefault="00E3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ok">
    <w:panose1 w:val="00000000000000000000"/>
    <w:charset w:val="00"/>
    <w:family w:val="swiss"/>
    <w:notTrueType/>
    <w:pitch w:val="variable"/>
    <w:sig w:usb0="00000003" w:usb1="00000000" w:usb2="00000000" w:usb3="00000000" w:csb0="00000001" w:csb1="00000000"/>
  </w:font>
  <w:font w:name="Formata Light">
    <w:panose1 w:val="00000000000000000000"/>
    <w:charset w:val="00"/>
    <w:family w:val="swiss"/>
    <w:notTrueType/>
    <w:pitch w:val="variable"/>
    <w:sig w:usb0="00000003" w:usb1="00000000" w:usb2="00000000" w:usb3="00000000" w:csb0="00000001" w:csb1="00000000"/>
  </w:font>
  <w:font w:name="Formata Regular">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FE" w:rsidRDefault="008447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0055"/>
      <w:docPartObj>
        <w:docPartGallery w:val="Page Numbers (Bottom of Page)"/>
        <w:docPartUnique/>
      </w:docPartObj>
    </w:sdtPr>
    <w:sdtEndPr/>
    <w:sdtContent>
      <w:p w:rsidR="00C01E20" w:rsidRDefault="003475D4">
        <w:pPr>
          <w:pStyle w:val="Footer"/>
          <w:jc w:val="right"/>
        </w:pPr>
        <w:r>
          <w:fldChar w:fldCharType="begin"/>
        </w:r>
        <w:r>
          <w:instrText xml:space="preserve"> PAGE   \* MERGEFORMAT </w:instrText>
        </w:r>
        <w:r>
          <w:fldChar w:fldCharType="separate"/>
        </w:r>
        <w:r w:rsidR="00FD6B09">
          <w:rPr>
            <w:noProof/>
          </w:rPr>
          <w:t>2</w:t>
        </w:r>
        <w:r>
          <w:rPr>
            <w:noProof/>
          </w:rPr>
          <w:fldChar w:fldCharType="end"/>
        </w:r>
      </w:p>
    </w:sdtContent>
  </w:sdt>
  <w:p w:rsidR="00C01E20" w:rsidRDefault="00C01E20" w:rsidP="000B33A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117" w:rsidRDefault="00C01E20" w:rsidP="00B56117">
    <w:pPr>
      <w:tabs>
        <w:tab w:val="left" w:pos="540"/>
        <w:tab w:val="left" w:pos="720"/>
        <w:tab w:val="left" w:pos="2160"/>
        <w:tab w:val="left" w:pos="2700"/>
        <w:tab w:val="left" w:pos="2790"/>
        <w:tab w:val="left" w:pos="3600"/>
        <w:tab w:val="left" w:pos="4320"/>
        <w:tab w:val="left" w:pos="5040"/>
        <w:tab w:val="left" w:pos="5760"/>
        <w:tab w:val="left" w:pos="6480"/>
        <w:tab w:val="left" w:pos="7200"/>
        <w:tab w:val="left" w:pos="7920"/>
      </w:tabs>
      <w:ind w:right="-864"/>
      <w:rPr>
        <w:rFonts w:ascii="Arial" w:hAnsi="Arial" w:cs="Arial"/>
        <w:b/>
        <w:color w:val="0000FF"/>
        <w:sz w:val="16"/>
      </w:rPr>
    </w:pPr>
    <w:r>
      <w:rPr>
        <w:rFonts w:ascii="Eras Book" w:hAnsi="Eras Book"/>
        <w:b/>
        <w:noProof/>
        <w:color w:val="0000FF"/>
        <w:sz w:val="16"/>
      </w:rPr>
      <w:drawing>
        <wp:anchor distT="0" distB="0" distL="91440" distR="114300" simplePos="0" relativeHeight="251657216" behindDoc="1" locked="0" layoutInCell="1" allowOverlap="1" wp14:anchorId="2ED22EC6" wp14:editId="50593FF7">
          <wp:simplePos x="0" y="0"/>
          <wp:positionH relativeFrom="column">
            <wp:posOffset>-452755</wp:posOffset>
          </wp:positionH>
          <wp:positionV relativeFrom="paragraph">
            <wp:posOffset>-203200</wp:posOffset>
          </wp:positionV>
          <wp:extent cx="685800" cy="648970"/>
          <wp:effectExtent l="0" t="0" r="0" b="0"/>
          <wp:wrapThrough wrapText="bothSides">
            <wp:wrapPolygon edited="0">
              <wp:start x="0" y="0"/>
              <wp:lineTo x="0" y="20924"/>
              <wp:lineTo x="21000" y="20924"/>
              <wp:lineTo x="21000" y="0"/>
              <wp:lineTo x="0" y="0"/>
            </wp:wrapPolygon>
          </wp:wrapThrough>
          <wp:docPr id="2" name="Picture 2" descr="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blue"/>
                  <pic:cNvPicPr>
                    <a:picLocks noChangeAspect="1" noChangeArrowheads="1"/>
                  </pic:cNvPicPr>
                </pic:nvPicPr>
                <pic:blipFill>
                  <a:blip r:embed="rId1"/>
                  <a:srcRect/>
                  <a:stretch>
                    <a:fillRect/>
                  </a:stretch>
                </pic:blipFill>
                <pic:spPr bwMode="auto">
                  <a:xfrm>
                    <a:off x="0" y="0"/>
                    <a:ext cx="685800" cy="648970"/>
                  </a:xfrm>
                  <a:prstGeom prst="rect">
                    <a:avLst/>
                  </a:prstGeom>
                  <a:noFill/>
                  <a:ln w="9525">
                    <a:noFill/>
                    <a:miter lim="800000"/>
                    <a:headEnd/>
                    <a:tailEnd/>
                  </a:ln>
                </pic:spPr>
              </pic:pic>
            </a:graphicData>
          </a:graphic>
        </wp:anchor>
      </w:drawing>
    </w:r>
    <w:r w:rsidR="00B56117">
      <w:rPr>
        <w:rFonts w:ascii="Eras Book" w:hAnsi="Eras Book"/>
        <w:b/>
        <w:color w:val="0000FF"/>
        <w:sz w:val="16"/>
      </w:rPr>
      <w:t xml:space="preserve">  </w:t>
    </w:r>
    <w:r>
      <w:rPr>
        <w:rFonts w:ascii="Eras Book" w:hAnsi="Eras Book"/>
        <w:b/>
        <w:color w:val="0000FF"/>
        <w:sz w:val="16"/>
      </w:rPr>
      <w:t xml:space="preserve">    </w:t>
    </w:r>
    <w:r>
      <w:rPr>
        <w:rFonts w:ascii="Eras Book" w:hAnsi="Eras Book"/>
        <w:b/>
        <w:color w:val="0000FF"/>
        <w:sz w:val="16"/>
      </w:rPr>
      <w:tab/>
    </w:r>
    <w:r w:rsidR="00B56117">
      <w:rPr>
        <w:rFonts w:ascii="Eras Book" w:hAnsi="Eras Book"/>
        <w:b/>
        <w:color w:val="0000FF"/>
        <w:sz w:val="16"/>
      </w:rPr>
      <w:tab/>
    </w:r>
    <w:r>
      <w:rPr>
        <w:rFonts w:ascii="Arial" w:hAnsi="Arial" w:cs="Arial"/>
        <w:b/>
        <w:color w:val="0000FF"/>
        <w:sz w:val="16"/>
      </w:rPr>
      <w:t>Board of Trustees:</w:t>
    </w:r>
    <w:r>
      <w:rPr>
        <w:rFonts w:ascii="Arial" w:hAnsi="Arial" w:cs="Arial"/>
        <w:b/>
        <w:color w:val="0000FF"/>
        <w:sz w:val="16"/>
      </w:rPr>
      <w:tab/>
    </w:r>
    <w:r w:rsidR="00B56117">
      <w:rPr>
        <w:rFonts w:ascii="Arial" w:hAnsi="Arial" w:cs="Arial"/>
        <w:b/>
        <w:color w:val="0000FF"/>
        <w:sz w:val="16"/>
      </w:rPr>
      <w:tab/>
    </w:r>
    <w:r w:rsidR="000A6BAD">
      <w:rPr>
        <w:rFonts w:ascii="Arial" w:hAnsi="Arial" w:cs="Arial"/>
        <w:b/>
        <w:color w:val="0000FF"/>
        <w:sz w:val="16"/>
      </w:rPr>
      <w:t>Walt Glines</w:t>
    </w:r>
    <w:r w:rsidR="00B56117">
      <w:rPr>
        <w:rFonts w:ascii="Arial" w:hAnsi="Arial" w:cs="Arial"/>
        <w:b/>
        <w:color w:val="0000FF"/>
        <w:sz w:val="16"/>
      </w:rPr>
      <w:t xml:space="preserve">, </w:t>
    </w:r>
    <w:r w:rsidR="008447FE">
      <w:rPr>
        <w:rFonts w:ascii="Arial" w:hAnsi="Arial" w:cs="Arial"/>
        <w:b/>
        <w:color w:val="0000FF"/>
        <w:sz w:val="16"/>
      </w:rPr>
      <w:t xml:space="preserve">  </w:t>
    </w:r>
    <w:r>
      <w:rPr>
        <w:rFonts w:ascii="Arial" w:hAnsi="Arial" w:cs="Arial"/>
        <w:b/>
        <w:color w:val="0000FF"/>
        <w:sz w:val="16"/>
      </w:rPr>
      <w:t>Tom Breen</w:t>
    </w:r>
    <w:r w:rsidR="00B56117">
      <w:rPr>
        <w:rFonts w:ascii="Arial" w:hAnsi="Arial" w:cs="Arial"/>
        <w:b/>
        <w:color w:val="0000FF"/>
        <w:sz w:val="16"/>
      </w:rPr>
      <w:t xml:space="preserve">, </w:t>
    </w:r>
    <w:r w:rsidR="008447FE">
      <w:rPr>
        <w:rFonts w:ascii="Arial" w:hAnsi="Arial" w:cs="Arial"/>
        <w:b/>
        <w:color w:val="0000FF"/>
        <w:sz w:val="16"/>
      </w:rPr>
      <w:t xml:space="preserve">  </w:t>
    </w:r>
    <w:r w:rsidR="000A6BAD">
      <w:rPr>
        <w:rFonts w:ascii="Arial" w:hAnsi="Arial" w:cs="Arial"/>
        <w:b/>
        <w:color w:val="0000FF"/>
        <w:sz w:val="16"/>
      </w:rPr>
      <w:t>Jonathan Brusco</w:t>
    </w:r>
    <w:r w:rsidR="00B56117">
      <w:rPr>
        <w:rFonts w:ascii="Arial" w:hAnsi="Arial" w:cs="Arial"/>
        <w:b/>
        <w:color w:val="0000FF"/>
        <w:sz w:val="16"/>
      </w:rPr>
      <w:t xml:space="preserve">, </w:t>
    </w:r>
    <w:r w:rsidR="008447FE">
      <w:rPr>
        <w:rFonts w:ascii="Arial" w:hAnsi="Arial" w:cs="Arial"/>
        <w:b/>
        <w:color w:val="0000FF"/>
        <w:sz w:val="16"/>
      </w:rPr>
      <w:t xml:space="preserve">  </w:t>
    </w:r>
    <w:r>
      <w:rPr>
        <w:rFonts w:ascii="Arial" w:hAnsi="Arial" w:cs="Arial"/>
        <w:b/>
        <w:color w:val="0000FF"/>
        <w:sz w:val="16"/>
      </w:rPr>
      <w:t>Kent Child</w:t>
    </w:r>
    <w:r w:rsidR="00B56117">
      <w:rPr>
        <w:rFonts w:ascii="Arial" w:hAnsi="Arial" w:cs="Arial"/>
        <w:b/>
        <w:color w:val="0000FF"/>
        <w:sz w:val="16"/>
      </w:rPr>
      <w:t xml:space="preserve">, </w:t>
    </w:r>
    <w:r w:rsidR="008447FE">
      <w:rPr>
        <w:rFonts w:ascii="Arial" w:hAnsi="Arial" w:cs="Arial"/>
        <w:b/>
        <w:color w:val="0000FF"/>
        <w:sz w:val="16"/>
      </w:rPr>
      <w:t xml:space="preserve">  </w:t>
    </w:r>
    <w:r w:rsidR="000A6BAD">
      <w:rPr>
        <w:rFonts w:ascii="Arial" w:hAnsi="Arial" w:cs="Arial"/>
        <w:b/>
        <w:color w:val="0000FF"/>
        <w:sz w:val="16"/>
      </w:rPr>
      <w:t>Mark Dover</w:t>
    </w:r>
    <w:r w:rsidR="00B56117">
      <w:rPr>
        <w:rFonts w:ascii="Arial" w:hAnsi="Arial" w:cs="Arial"/>
        <w:b/>
        <w:color w:val="0000FF"/>
        <w:sz w:val="16"/>
      </w:rPr>
      <w:t>,</w:t>
    </w:r>
  </w:p>
  <w:p w:rsidR="00C01E20" w:rsidRDefault="00B56117" w:rsidP="00B56117">
    <w:pPr>
      <w:tabs>
        <w:tab w:val="left" w:pos="540"/>
        <w:tab w:val="left" w:pos="2160"/>
        <w:tab w:val="left" w:pos="2700"/>
        <w:tab w:val="left" w:pos="2790"/>
        <w:tab w:val="left" w:pos="3600"/>
        <w:tab w:val="left" w:pos="4320"/>
        <w:tab w:val="left" w:pos="5040"/>
        <w:tab w:val="left" w:pos="5760"/>
        <w:tab w:val="left" w:pos="6480"/>
        <w:tab w:val="left" w:pos="7200"/>
        <w:tab w:val="left" w:pos="7920"/>
      </w:tabs>
      <w:ind w:left="2160" w:right="-864" w:hanging="3150"/>
      <w:rPr>
        <w:rFonts w:ascii="Arial" w:hAnsi="Arial" w:cs="Arial"/>
        <w:b/>
        <w:color w:val="0000FF"/>
        <w:sz w:val="16"/>
      </w:rPr>
    </w:pPr>
    <w:r>
      <w:rPr>
        <w:rFonts w:ascii="Arial" w:hAnsi="Arial" w:cs="Arial"/>
        <w:b/>
        <w:color w:val="0000FF"/>
        <w:sz w:val="16"/>
      </w:rPr>
      <w:tab/>
    </w:r>
    <w:r>
      <w:rPr>
        <w:rFonts w:ascii="Arial" w:hAnsi="Arial" w:cs="Arial"/>
        <w:b/>
        <w:color w:val="0000FF"/>
        <w:sz w:val="16"/>
      </w:rPr>
      <w:tab/>
    </w:r>
    <w:r>
      <w:rPr>
        <w:rFonts w:ascii="Arial" w:hAnsi="Arial" w:cs="Arial"/>
        <w:b/>
        <w:color w:val="0000FF"/>
        <w:sz w:val="16"/>
      </w:rPr>
      <w:tab/>
    </w:r>
    <w:r w:rsidR="0040434C">
      <w:rPr>
        <w:rFonts w:ascii="Arial" w:hAnsi="Arial" w:cs="Arial"/>
        <w:b/>
        <w:color w:val="0000FF"/>
        <w:sz w:val="16"/>
      </w:rPr>
      <w:t>Lois Locci</w:t>
    </w:r>
    <w:r w:rsidR="000A6BAD">
      <w:rPr>
        <w:rFonts w:ascii="Arial" w:hAnsi="Arial" w:cs="Arial"/>
        <w:b/>
        <w:color w:val="0000FF"/>
        <w:sz w:val="16"/>
      </w:rPr>
      <w:t xml:space="preserve">, </w:t>
    </w:r>
    <w:proofErr w:type="spellStart"/>
    <w:proofErr w:type="gramStart"/>
    <w:r w:rsidR="000A6BAD">
      <w:rPr>
        <w:rFonts w:ascii="Arial" w:hAnsi="Arial" w:cs="Arial"/>
        <w:b/>
        <w:color w:val="0000FF"/>
        <w:sz w:val="16"/>
      </w:rPr>
      <w:t>Ed.D</w:t>
    </w:r>
    <w:proofErr w:type="spellEnd"/>
    <w:r w:rsidR="000A6BAD">
      <w:rPr>
        <w:rFonts w:ascii="Arial" w:hAnsi="Arial" w:cs="Arial"/>
        <w:b/>
        <w:color w:val="0000FF"/>
        <w:sz w:val="16"/>
      </w:rPr>
      <w:t>.</w:t>
    </w:r>
    <w:r>
      <w:rPr>
        <w:rFonts w:ascii="Arial" w:hAnsi="Arial" w:cs="Arial"/>
        <w:b/>
        <w:color w:val="0000FF"/>
        <w:sz w:val="16"/>
      </w:rPr>
      <w:t>,</w:t>
    </w:r>
    <w:proofErr w:type="gramEnd"/>
    <w:r>
      <w:rPr>
        <w:rFonts w:ascii="Arial" w:hAnsi="Arial" w:cs="Arial"/>
        <w:b/>
        <w:color w:val="0000FF"/>
        <w:sz w:val="16"/>
      </w:rPr>
      <w:t xml:space="preserve"> </w:t>
    </w:r>
    <w:r w:rsidR="008447FE">
      <w:rPr>
        <w:rFonts w:ascii="Arial" w:hAnsi="Arial" w:cs="Arial"/>
        <w:b/>
        <w:color w:val="0000FF"/>
        <w:sz w:val="16"/>
      </w:rPr>
      <w:t xml:space="preserve">  </w:t>
    </w:r>
    <w:r w:rsidR="000A6BAD">
      <w:rPr>
        <w:rFonts w:ascii="Arial" w:hAnsi="Arial" w:cs="Arial"/>
        <w:b/>
        <w:color w:val="0000FF"/>
        <w:sz w:val="16"/>
      </w:rPr>
      <w:t>Laura A. Perry, Esq.</w:t>
    </w:r>
    <w:r>
      <w:rPr>
        <w:rFonts w:ascii="Arial" w:hAnsi="Arial" w:cs="Arial"/>
        <w:b/>
        <w:color w:val="0000FF"/>
        <w:sz w:val="16"/>
      </w:rPr>
      <w:t>,</w:t>
    </w:r>
    <w:r w:rsidR="008447FE">
      <w:rPr>
        <w:rFonts w:ascii="Arial" w:hAnsi="Arial" w:cs="Arial"/>
        <w:b/>
        <w:color w:val="0000FF"/>
        <w:sz w:val="16"/>
      </w:rPr>
      <w:t xml:space="preserve">  </w:t>
    </w:r>
    <w:r>
      <w:rPr>
        <w:rFonts w:ascii="Arial" w:hAnsi="Arial" w:cs="Arial"/>
        <w:b/>
        <w:color w:val="0000FF"/>
        <w:sz w:val="16"/>
      </w:rPr>
      <w:t xml:space="preserve"> </w:t>
    </w:r>
    <w:r w:rsidR="008447FE">
      <w:rPr>
        <w:rFonts w:ascii="Arial" w:hAnsi="Arial" w:cs="Arial"/>
        <w:b/>
        <w:color w:val="0000FF"/>
        <w:sz w:val="16"/>
      </w:rPr>
      <w:t>Iris Cueto</w:t>
    </w:r>
    <w:r>
      <w:rPr>
        <w:rFonts w:ascii="Arial" w:hAnsi="Arial" w:cs="Arial"/>
        <w:b/>
        <w:color w:val="0000FF"/>
        <w:sz w:val="16"/>
      </w:rPr>
      <w:t>-</w:t>
    </w:r>
    <w:r w:rsidR="000A6BAD">
      <w:rPr>
        <w:rFonts w:ascii="Arial" w:hAnsi="Arial" w:cs="Arial"/>
        <w:b/>
        <w:color w:val="0000FF"/>
        <w:sz w:val="16"/>
      </w:rPr>
      <w:t>Student</w:t>
    </w:r>
    <w:r w:rsidR="00C01E20">
      <w:rPr>
        <w:rFonts w:ascii="Arial" w:hAnsi="Arial" w:cs="Arial"/>
        <w:b/>
        <w:color w:val="0000FF"/>
        <w:sz w:val="16"/>
      </w:rPr>
      <w:t xml:space="preserve"> Trustee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142" w:rsidRDefault="00E37142">
      <w:r>
        <w:separator/>
      </w:r>
    </w:p>
  </w:footnote>
  <w:footnote w:type="continuationSeparator" w:id="0">
    <w:p w:rsidR="00E37142" w:rsidRDefault="00E37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FE" w:rsidRDefault="008447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FE" w:rsidRDefault="008447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FE" w:rsidRDefault="008447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189"/>
    <w:multiLevelType w:val="hybridMultilevel"/>
    <w:tmpl w:val="D2F2159A"/>
    <w:lvl w:ilvl="0" w:tplc="E8EE96E4">
      <w:start w:val="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3E7757"/>
    <w:multiLevelType w:val="hybridMultilevel"/>
    <w:tmpl w:val="D6A89DAA"/>
    <w:lvl w:ilvl="0" w:tplc="FD58BDE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6F30DF3"/>
    <w:multiLevelType w:val="hybridMultilevel"/>
    <w:tmpl w:val="A99C7812"/>
    <w:lvl w:ilvl="0" w:tplc="20A83DE4">
      <w:start w:val="9"/>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90"/>
        </w:tabs>
        <w:ind w:left="90" w:hanging="360"/>
      </w:pPr>
    </w:lvl>
    <w:lvl w:ilvl="2" w:tplc="0409001B" w:tentative="1">
      <w:start w:val="1"/>
      <w:numFmt w:val="lowerRoman"/>
      <w:lvlText w:val="%3."/>
      <w:lvlJc w:val="right"/>
      <w:pPr>
        <w:tabs>
          <w:tab w:val="num" w:pos="810"/>
        </w:tabs>
        <w:ind w:left="810" w:hanging="180"/>
      </w:pPr>
    </w:lvl>
    <w:lvl w:ilvl="3" w:tplc="0409000F" w:tentative="1">
      <w:start w:val="1"/>
      <w:numFmt w:val="decimal"/>
      <w:lvlText w:val="%4."/>
      <w:lvlJc w:val="left"/>
      <w:pPr>
        <w:tabs>
          <w:tab w:val="num" w:pos="1530"/>
        </w:tabs>
        <w:ind w:left="1530" w:hanging="360"/>
      </w:pPr>
    </w:lvl>
    <w:lvl w:ilvl="4" w:tplc="04090019" w:tentative="1">
      <w:start w:val="1"/>
      <w:numFmt w:val="lowerLetter"/>
      <w:lvlText w:val="%5."/>
      <w:lvlJc w:val="left"/>
      <w:pPr>
        <w:tabs>
          <w:tab w:val="num" w:pos="2250"/>
        </w:tabs>
        <w:ind w:left="2250" w:hanging="360"/>
      </w:pPr>
    </w:lvl>
    <w:lvl w:ilvl="5" w:tplc="0409001B" w:tentative="1">
      <w:start w:val="1"/>
      <w:numFmt w:val="lowerRoman"/>
      <w:lvlText w:val="%6."/>
      <w:lvlJc w:val="right"/>
      <w:pPr>
        <w:tabs>
          <w:tab w:val="num" w:pos="2970"/>
        </w:tabs>
        <w:ind w:left="2970" w:hanging="180"/>
      </w:pPr>
    </w:lvl>
    <w:lvl w:ilvl="6" w:tplc="0409000F" w:tentative="1">
      <w:start w:val="1"/>
      <w:numFmt w:val="decimal"/>
      <w:lvlText w:val="%7."/>
      <w:lvlJc w:val="left"/>
      <w:pPr>
        <w:tabs>
          <w:tab w:val="num" w:pos="3690"/>
        </w:tabs>
        <w:ind w:left="3690" w:hanging="360"/>
      </w:pPr>
    </w:lvl>
    <w:lvl w:ilvl="7" w:tplc="04090019" w:tentative="1">
      <w:start w:val="1"/>
      <w:numFmt w:val="lowerLetter"/>
      <w:lvlText w:val="%8."/>
      <w:lvlJc w:val="left"/>
      <w:pPr>
        <w:tabs>
          <w:tab w:val="num" w:pos="4410"/>
        </w:tabs>
        <w:ind w:left="4410" w:hanging="360"/>
      </w:pPr>
    </w:lvl>
    <w:lvl w:ilvl="8" w:tplc="0409001B" w:tentative="1">
      <w:start w:val="1"/>
      <w:numFmt w:val="lowerRoman"/>
      <w:lvlText w:val="%9."/>
      <w:lvlJc w:val="right"/>
      <w:pPr>
        <w:tabs>
          <w:tab w:val="num" w:pos="5130"/>
        </w:tabs>
        <w:ind w:left="5130" w:hanging="180"/>
      </w:pPr>
    </w:lvl>
  </w:abstractNum>
  <w:abstractNum w:abstractNumId="3">
    <w:nsid w:val="170438B2"/>
    <w:multiLevelType w:val="hybridMultilevel"/>
    <w:tmpl w:val="15FA73BE"/>
    <w:lvl w:ilvl="0" w:tplc="E5F6923C">
      <w:start w:val="6"/>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BFEA296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986824"/>
    <w:multiLevelType w:val="hybridMultilevel"/>
    <w:tmpl w:val="5F8856F0"/>
    <w:lvl w:ilvl="0" w:tplc="7FC895A2">
      <w:start w:val="1"/>
      <w:numFmt w:val="upperRoman"/>
      <w:lvlText w:val="%1."/>
      <w:lvlJc w:val="left"/>
      <w:pPr>
        <w:tabs>
          <w:tab w:val="num" w:pos="720"/>
        </w:tabs>
        <w:ind w:left="720" w:hanging="720"/>
      </w:pPr>
      <w:rPr>
        <w:rFonts w:hint="default"/>
      </w:rPr>
    </w:lvl>
    <w:lvl w:ilvl="1" w:tplc="21FC13AC">
      <w:start w:val="1"/>
      <w:numFmt w:val="decimal"/>
      <w:lvlText w:val="%2."/>
      <w:lvlJc w:val="left"/>
      <w:pPr>
        <w:tabs>
          <w:tab w:val="num" w:pos="1440"/>
        </w:tabs>
        <w:ind w:left="1440" w:hanging="720"/>
      </w:pPr>
      <w:rPr>
        <w:rFonts w:hint="default"/>
      </w:rPr>
    </w:lvl>
    <w:lvl w:ilvl="2" w:tplc="E8A25654">
      <w:start w:val="1"/>
      <w:numFmt w:val="lowerLetter"/>
      <w:lvlText w:val="(%3)"/>
      <w:lvlJc w:val="left"/>
      <w:pPr>
        <w:tabs>
          <w:tab w:val="num" w:pos="2340"/>
        </w:tabs>
        <w:ind w:left="2340" w:hanging="720"/>
      </w:pPr>
      <w:rPr>
        <w:rFonts w:hint="default"/>
      </w:rPr>
    </w:lvl>
    <w:lvl w:ilvl="3" w:tplc="21621374">
      <w:start w:val="12"/>
      <w:numFmt w:val="decimal"/>
      <w:lvlText w:val="%4."/>
      <w:lvlJc w:val="left"/>
      <w:pPr>
        <w:tabs>
          <w:tab w:val="num" w:pos="2880"/>
        </w:tabs>
        <w:ind w:left="2880" w:hanging="720"/>
      </w:pPr>
      <w:rPr>
        <w:rFonts w:hint="default"/>
      </w:rPr>
    </w:lvl>
    <w:lvl w:ilvl="4" w:tplc="04090019">
      <w:start w:val="1"/>
      <w:numFmt w:val="lowerLetter"/>
      <w:lvlText w:val="%5."/>
      <w:lvlJc w:val="left"/>
      <w:pPr>
        <w:tabs>
          <w:tab w:val="num" w:pos="3240"/>
        </w:tabs>
        <w:ind w:left="3240" w:hanging="360"/>
      </w:pPr>
    </w:lvl>
    <w:lvl w:ilvl="5" w:tplc="B70A9EE6">
      <w:numFmt w:val="bullet"/>
      <w:lvlText w:val=""/>
      <w:lvlJc w:val="left"/>
      <w:pPr>
        <w:tabs>
          <w:tab w:val="num" w:pos="4140"/>
        </w:tabs>
        <w:ind w:left="4140" w:hanging="360"/>
      </w:pPr>
      <w:rPr>
        <w:rFonts w:ascii="Symbol" w:eastAsia="Times New Roman" w:hAnsi="Symbol" w:cs="Times New Roman"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DA70885"/>
    <w:multiLevelType w:val="hybridMultilevel"/>
    <w:tmpl w:val="A42EFC8A"/>
    <w:lvl w:ilvl="0" w:tplc="E3E8D1D4">
      <w:start w:val="1"/>
      <w:numFmt w:val="lowerLetter"/>
      <w:lvlText w:val="(%1)"/>
      <w:lvlJc w:val="left"/>
      <w:pPr>
        <w:tabs>
          <w:tab w:val="num" w:pos="2340"/>
        </w:tabs>
        <w:ind w:left="2340" w:hanging="720"/>
      </w:pPr>
      <w:rPr>
        <w:rFonts w:hint="default"/>
      </w:rPr>
    </w:lvl>
    <w:lvl w:ilvl="1" w:tplc="E9781F22">
      <w:start w:val="1"/>
      <w:numFmt w:val="lowerLetter"/>
      <w:lvlText w:val="(%2)"/>
      <w:lvlJc w:val="left"/>
      <w:pPr>
        <w:tabs>
          <w:tab w:val="num" w:pos="1350"/>
        </w:tabs>
        <w:ind w:left="1350" w:hanging="360"/>
      </w:pPr>
      <w:rPr>
        <w:rFonts w:hint="default"/>
      </w:rPr>
    </w:lvl>
    <w:lvl w:ilvl="2" w:tplc="8D06B2D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AE4488"/>
    <w:multiLevelType w:val="hybridMultilevel"/>
    <w:tmpl w:val="9320BD24"/>
    <w:lvl w:ilvl="0" w:tplc="D3028C34">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7">
    <w:nsid w:val="54E2184A"/>
    <w:multiLevelType w:val="hybridMultilevel"/>
    <w:tmpl w:val="F9002118"/>
    <w:lvl w:ilvl="0" w:tplc="173A6988">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73C5D46"/>
    <w:multiLevelType w:val="multilevel"/>
    <w:tmpl w:val="8BC6D20E"/>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80"/>
        </w:tabs>
        <w:ind w:left="180" w:hanging="360"/>
      </w:pPr>
    </w:lvl>
    <w:lvl w:ilvl="2">
      <w:start w:val="1"/>
      <w:numFmt w:val="lowerRoman"/>
      <w:lvlText w:val="%3."/>
      <w:lvlJc w:val="right"/>
      <w:pPr>
        <w:tabs>
          <w:tab w:val="num" w:pos="900"/>
        </w:tabs>
        <w:ind w:left="900" w:hanging="180"/>
      </w:p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9">
    <w:nsid w:val="58736B20"/>
    <w:multiLevelType w:val="hybridMultilevel"/>
    <w:tmpl w:val="453A4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967023F"/>
    <w:multiLevelType w:val="multilevel"/>
    <w:tmpl w:val="9320BD24"/>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80"/>
        </w:tabs>
        <w:ind w:left="180" w:hanging="360"/>
      </w:pPr>
    </w:lvl>
    <w:lvl w:ilvl="2">
      <w:start w:val="1"/>
      <w:numFmt w:val="lowerRoman"/>
      <w:lvlText w:val="%3."/>
      <w:lvlJc w:val="right"/>
      <w:pPr>
        <w:tabs>
          <w:tab w:val="num" w:pos="900"/>
        </w:tabs>
        <w:ind w:left="900" w:hanging="180"/>
      </w:p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11">
    <w:nsid w:val="5AE965F3"/>
    <w:multiLevelType w:val="multilevel"/>
    <w:tmpl w:val="C1FEB3A4"/>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FE109E0"/>
    <w:multiLevelType w:val="hybridMultilevel"/>
    <w:tmpl w:val="EB12D7F6"/>
    <w:lvl w:ilvl="0" w:tplc="32CABAA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3515738"/>
    <w:multiLevelType w:val="hybridMultilevel"/>
    <w:tmpl w:val="8BC6D20E"/>
    <w:lvl w:ilvl="0" w:tplc="642E9A7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4">
    <w:nsid w:val="6A4C2A0B"/>
    <w:multiLevelType w:val="hybridMultilevel"/>
    <w:tmpl w:val="4426E8DA"/>
    <w:lvl w:ilvl="0" w:tplc="2D127F7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2949C2"/>
    <w:multiLevelType w:val="singleLevel"/>
    <w:tmpl w:val="FD0A14BC"/>
    <w:lvl w:ilvl="0">
      <w:start w:val="1"/>
      <w:numFmt w:val="decimal"/>
      <w:lvlText w:val="%1."/>
      <w:lvlJc w:val="left"/>
      <w:pPr>
        <w:tabs>
          <w:tab w:val="num" w:pos="360"/>
        </w:tabs>
        <w:ind w:left="360" w:hanging="360"/>
      </w:pPr>
    </w:lvl>
  </w:abstractNum>
  <w:abstractNum w:abstractNumId="16">
    <w:nsid w:val="773B5245"/>
    <w:multiLevelType w:val="hybridMultilevel"/>
    <w:tmpl w:val="C1FEB3A4"/>
    <w:lvl w:ilvl="0" w:tplc="6FCED536">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5"/>
  </w:num>
  <w:num w:numId="4">
    <w:abstractNumId w:val="3"/>
  </w:num>
  <w:num w:numId="5">
    <w:abstractNumId w:val="6"/>
  </w:num>
  <w:num w:numId="6">
    <w:abstractNumId w:val="7"/>
  </w:num>
  <w:num w:numId="7">
    <w:abstractNumId w:val="16"/>
  </w:num>
  <w:num w:numId="8">
    <w:abstractNumId w:val="10"/>
  </w:num>
  <w:num w:numId="9">
    <w:abstractNumId w:val="13"/>
  </w:num>
  <w:num w:numId="10">
    <w:abstractNumId w:val="11"/>
  </w:num>
  <w:num w:numId="11">
    <w:abstractNumId w:val="12"/>
  </w:num>
  <w:num w:numId="12">
    <w:abstractNumId w:val="8"/>
  </w:num>
  <w:num w:numId="13">
    <w:abstractNumId w:val="2"/>
  </w:num>
  <w:num w:numId="14">
    <w:abstractNumId w:val="1"/>
  </w:num>
  <w:num w:numId="15">
    <w:abstractNumId w:val="0"/>
  </w:num>
  <w:num w:numId="16">
    <w:abstractNumId w:val="9"/>
  </w:num>
  <w:num w:numId="1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activeWritingStyle w:appName="MSWord" w:lang="en-US" w:vendorID="64" w:dllVersion="131077" w:nlCheck="1" w:checkStyle="1"/>
  <w:activeWritingStyle w:appName="MSWord" w:lang="en-US"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142"/>
    <w:rsid w:val="000077DE"/>
    <w:rsid w:val="000119AE"/>
    <w:rsid w:val="000121C2"/>
    <w:rsid w:val="000153FB"/>
    <w:rsid w:val="00023FC1"/>
    <w:rsid w:val="000249EC"/>
    <w:rsid w:val="00027E9F"/>
    <w:rsid w:val="000319C6"/>
    <w:rsid w:val="00035975"/>
    <w:rsid w:val="000464C6"/>
    <w:rsid w:val="00050AAF"/>
    <w:rsid w:val="00051743"/>
    <w:rsid w:val="000540C6"/>
    <w:rsid w:val="00055C14"/>
    <w:rsid w:val="00057D13"/>
    <w:rsid w:val="000604F5"/>
    <w:rsid w:val="00063D87"/>
    <w:rsid w:val="00064626"/>
    <w:rsid w:val="00065445"/>
    <w:rsid w:val="000708DE"/>
    <w:rsid w:val="00071DC0"/>
    <w:rsid w:val="00072EEB"/>
    <w:rsid w:val="00073C72"/>
    <w:rsid w:val="0007516A"/>
    <w:rsid w:val="00076D45"/>
    <w:rsid w:val="00080469"/>
    <w:rsid w:val="00081375"/>
    <w:rsid w:val="00081A21"/>
    <w:rsid w:val="00085FFE"/>
    <w:rsid w:val="00090D8A"/>
    <w:rsid w:val="000937FC"/>
    <w:rsid w:val="00093A83"/>
    <w:rsid w:val="000972A2"/>
    <w:rsid w:val="00097EF4"/>
    <w:rsid w:val="000A224E"/>
    <w:rsid w:val="000A2738"/>
    <w:rsid w:val="000A6BAD"/>
    <w:rsid w:val="000B12E9"/>
    <w:rsid w:val="000B33AB"/>
    <w:rsid w:val="000B383C"/>
    <w:rsid w:val="000B74FA"/>
    <w:rsid w:val="000B7509"/>
    <w:rsid w:val="000C175C"/>
    <w:rsid w:val="000C5628"/>
    <w:rsid w:val="000C7325"/>
    <w:rsid w:val="000D13AF"/>
    <w:rsid w:val="000E54FA"/>
    <w:rsid w:val="000E55D0"/>
    <w:rsid w:val="000E6FE3"/>
    <w:rsid w:val="000E7E8C"/>
    <w:rsid w:val="000F4ABE"/>
    <w:rsid w:val="000F4EB1"/>
    <w:rsid w:val="00103475"/>
    <w:rsid w:val="001072B3"/>
    <w:rsid w:val="0011004B"/>
    <w:rsid w:val="00110A34"/>
    <w:rsid w:val="001142BE"/>
    <w:rsid w:val="00115347"/>
    <w:rsid w:val="001168D6"/>
    <w:rsid w:val="0011709B"/>
    <w:rsid w:val="00117AF8"/>
    <w:rsid w:val="0012096D"/>
    <w:rsid w:val="00122A94"/>
    <w:rsid w:val="001265DA"/>
    <w:rsid w:val="00130393"/>
    <w:rsid w:val="001308F0"/>
    <w:rsid w:val="001331A2"/>
    <w:rsid w:val="001357FC"/>
    <w:rsid w:val="00135AC7"/>
    <w:rsid w:val="00143EFC"/>
    <w:rsid w:val="00144F65"/>
    <w:rsid w:val="00146391"/>
    <w:rsid w:val="001503AC"/>
    <w:rsid w:val="00151AF1"/>
    <w:rsid w:val="00151CBD"/>
    <w:rsid w:val="00152FA5"/>
    <w:rsid w:val="00154DE0"/>
    <w:rsid w:val="00155350"/>
    <w:rsid w:val="00155F58"/>
    <w:rsid w:val="00155F7E"/>
    <w:rsid w:val="00156140"/>
    <w:rsid w:val="0015751F"/>
    <w:rsid w:val="00160E98"/>
    <w:rsid w:val="00161BC3"/>
    <w:rsid w:val="001635C0"/>
    <w:rsid w:val="00165E16"/>
    <w:rsid w:val="00174917"/>
    <w:rsid w:val="0017583B"/>
    <w:rsid w:val="001759D5"/>
    <w:rsid w:val="0018252E"/>
    <w:rsid w:val="00183E16"/>
    <w:rsid w:val="00184A2D"/>
    <w:rsid w:val="00186E57"/>
    <w:rsid w:val="00194D52"/>
    <w:rsid w:val="00197EB8"/>
    <w:rsid w:val="001A2CF1"/>
    <w:rsid w:val="001A37ED"/>
    <w:rsid w:val="001A62D2"/>
    <w:rsid w:val="001A7B40"/>
    <w:rsid w:val="001B4772"/>
    <w:rsid w:val="001B4B50"/>
    <w:rsid w:val="001B7D9F"/>
    <w:rsid w:val="001B7DE2"/>
    <w:rsid w:val="001C33AC"/>
    <w:rsid w:val="001C56FA"/>
    <w:rsid w:val="001C6D1E"/>
    <w:rsid w:val="001C7F57"/>
    <w:rsid w:val="001D3DAD"/>
    <w:rsid w:val="001D40B0"/>
    <w:rsid w:val="001E375B"/>
    <w:rsid w:val="001F09E9"/>
    <w:rsid w:val="001F432B"/>
    <w:rsid w:val="001F5B39"/>
    <w:rsid w:val="00201559"/>
    <w:rsid w:val="00207ACB"/>
    <w:rsid w:val="0021115B"/>
    <w:rsid w:val="002122CF"/>
    <w:rsid w:val="00214A19"/>
    <w:rsid w:val="00215592"/>
    <w:rsid w:val="00216A69"/>
    <w:rsid w:val="00216BDF"/>
    <w:rsid w:val="00220276"/>
    <w:rsid w:val="00221BC1"/>
    <w:rsid w:val="00224A58"/>
    <w:rsid w:val="00227EEC"/>
    <w:rsid w:val="00232B5E"/>
    <w:rsid w:val="00232FF8"/>
    <w:rsid w:val="00236EDC"/>
    <w:rsid w:val="00237657"/>
    <w:rsid w:val="0023788E"/>
    <w:rsid w:val="00241A26"/>
    <w:rsid w:val="0024414F"/>
    <w:rsid w:val="00244C32"/>
    <w:rsid w:val="00245075"/>
    <w:rsid w:val="00254F24"/>
    <w:rsid w:val="00257215"/>
    <w:rsid w:val="00267577"/>
    <w:rsid w:val="00267DD5"/>
    <w:rsid w:val="00267E5B"/>
    <w:rsid w:val="0027220A"/>
    <w:rsid w:val="00273627"/>
    <w:rsid w:val="0027734B"/>
    <w:rsid w:val="00280E22"/>
    <w:rsid w:val="00281C24"/>
    <w:rsid w:val="00285E08"/>
    <w:rsid w:val="002872D4"/>
    <w:rsid w:val="00295DCA"/>
    <w:rsid w:val="002A1741"/>
    <w:rsid w:val="002A3ED0"/>
    <w:rsid w:val="002A695F"/>
    <w:rsid w:val="002A7F9A"/>
    <w:rsid w:val="002B02D5"/>
    <w:rsid w:val="002B1397"/>
    <w:rsid w:val="002B2DDE"/>
    <w:rsid w:val="002B31EF"/>
    <w:rsid w:val="002C0C47"/>
    <w:rsid w:val="002C19AE"/>
    <w:rsid w:val="002C58CF"/>
    <w:rsid w:val="002C78D6"/>
    <w:rsid w:val="002D1A95"/>
    <w:rsid w:val="002D41CA"/>
    <w:rsid w:val="002D7007"/>
    <w:rsid w:val="002E2B69"/>
    <w:rsid w:val="002E73D1"/>
    <w:rsid w:val="002F6205"/>
    <w:rsid w:val="00302292"/>
    <w:rsid w:val="003121DA"/>
    <w:rsid w:val="0031426C"/>
    <w:rsid w:val="00316EEA"/>
    <w:rsid w:val="0032133D"/>
    <w:rsid w:val="0032348C"/>
    <w:rsid w:val="00323EC9"/>
    <w:rsid w:val="00330CB4"/>
    <w:rsid w:val="003400DB"/>
    <w:rsid w:val="0034424A"/>
    <w:rsid w:val="00346805"/>
    <w:rsid w:val="003475D4"/>
    <w:rsid w:val="00350A96"/>
    <w:rsid w:val="0035115F"/>
    <w:rsid w:val="003511A1"/>
    <w:rsid w:val="00351B47"/>
    <w:rsid w:val="00351EB6"/>
    <w:rsid w:val="0035509A"/>
    <w:rsid w:val="003655E8"/>
    <w:rsid w:val="003658CF"/>
    <w:rsid w:val="003708CB"/>
    <w:rsid w:val="003762F6"/>
    <w:rsid w:val="00381118"/>
    <w:rsid w:val="00382874"/>
    <w:rsid w:val="00382DA3"/>
    <w:rsid w:val="0039035D"/>
    <w:rsid w:val="00390D7F"/>
    <w:rsid w:val="0039528B"/>
    <w:rsid w:val="003976FD"/>
    <w:rsid w:val="00397AA4"/>
    <w:rsid w:val="003A2CBD"/>
    <w:rsid w:val="003A3178"/>
    <w:rsid w:val="003A72CC"/>
    <w:rsid w:val="003B2D2F"/>
    <w:rsid w:val="003B488D"/>
    <w:rsid w:val="003B4A15"/>
    <w:rsid w:val="003D0B6D"/>
    <w:rsid w:val="003D2F6B"/>
    <w:rsid w:val="003D482C"/>
    <w:rsid w:val="003D4F45"/>
    <w:rsid w:val="003D644C"/>
    <w:rsid w:val="003D6EA0"/>
    <w:rsid w:val="003E60E4"/>
    <w:rsid w:val="003F1058"/>
    <w:rsid w:val="003F1A60"/>
    <w:rsid w:val="003F52A6"/>
    <w:rsid w:val="00401652"/>
    <w:rsid w:val="00401CD5"/>
    <w:rsid w:val="0040434C"/>
    <w:rsid w:val="0040665C"/>
    <w:rsid w:val="0041014C"/>
    <w:rsid w:val="00412F31"/>
    <w:rsid w:val="0041338F"/>
    <w:rsid w:val="004138EE"/>
    <w:rsid w:val="00421186"/>
    <w:rsid w:val="00424BF6"/>
    <w:rsid w:val="0043010E"/>
    <w:rsid w:val="004325F2"/>
    <w:rsid w:val="00433802"/>
    <w:rsid w:val="00441ACF"/>
    <w:rsid w:val="00441C87"/>
    <w:rsid w:val="0045043C"/>
    <w:rsid w:val="00450521"/>
    <w:rsid w:val="00451927"/>
    <w:rsid w:val="00457FA4"/>
    <w:rsid w:val="0047263C"/>
    <w:rsid w:val="00480FC4"/>
    <w:rsid w:val="00483442"/>
    <w:rsid w:val="00483CFC"/>
    <w:rsid w:val="00486EB9"/>
    <w:rsid w:val="00491DBA"/>
    <w:rsid w:val="00491E4C"/>
    <w:rsid w:val="00493048"/>
    <w:rsid w:val="00493F8A"/>
    <w:rsid w:val="004A0DB5"/>
    <w:rsid w:val="004A31F8"/>
    <w:rsid w:val="004A51D6"/>
    <w:rsid w:val="004B1DEB"/>
    <w:rsid w:val="004B7279"/>
    <w:rsid w:val="004B7609"/>
    <w:rsid w:val="004B7629"/>
    <w:rsid w:val="004C3432"/>
    <w:rsid w:val="004C4825"/>
    <w:rsid w:val="004C5D0F"/>
    <w:rsid w:val="004D3204"/>
    <w:rsid w:val="004E6032"/>
    <w:rsid w:val="004E65D0"/>
    <w:rsid w:val="004F2955"/>
    <w:rsid w:val="004F7EFD"/>
    <w:rsid w:val="00500AD1"/>
    <w:rsid w:val="005027FF"/>
    <w:rsid w:val="00510777"/>
    <w:rsid w:val="005113D3"/>
    <w:rsid w:val="00511C4A"/>
    <w:rsid w:val="00513F74"/>
    <w:rsid w:val="00515F30"/>
    <w:rsid w:val="0051689A"/>
    <w:rsid w:val="00523178"/>
    <w:rsid w:val="00523513"/>
    <w:rsid w:val="00523B09"/>
    <w:rsid w:val="00526ED6"/>
    <w:rsid w:val="00526FF8"/>
    <w:rsid w:val="00527823"/>
    <w:rsid w:val="00537223"/>
    <w:rsid w:val="00537F1C"/>
    <w:rsid w:val="00541A4F"/>
    <w:rsid w:val="00543EC8"/>
    <w:rsid w:val="00552691"/>
    <w:rsid w:val="00554235"/>
    <w:rsid w:val="0056003A"/>
    <w:rsid w:val="005611C2"/>
    <w:rsid w:val="005611F0"/>
    <w:rsid w:val="00561239"/>
    <w:rsid w:val="00572CCD"/>
    <w:rsid w:val="00577E39"/>
    <w:rsid w:val="005811F2"/>
    <w:rsid w:val="005825E5"/>
    <w:rsid w:val="005847E3"/>
    <w:rsid w:val="00585816"/>
    <w:rsid w:val="00586B2C"/>
    <w:rsid w:val="00590DD0"/>
    <w:rsid w:val="005915F2"/>
    <w:rsid w:val="00593D12"/>
    <w:rsid w:val="005A0D00"/>
    <w:rsid w:val="005A255F"/>
    <w:rsid w:val="005A641A"/>
    <w:rsid w:val="005B1335"/>
    <w:rsid w:val="005B13CD"/>
    <w:rsid w:val="005B16D9"/>
    <w:rsid w:val="005B4E2F"/>
    <w:rsid w:val="005C3FF5"/>
    <w:rsid w:val="005C4E45"/>
    <w:rsid w:val="005D4359"/>
    <w:rsid w:val="005D4FDB"/>
    <w:rsid w:val="005E047F"/>
    <w:rsid w:val="005E2A85"/>
    <w:rsid w:val="005E67CD"/>
    <w:rsid w:val="005F0A91"/>
    <w:rsid w:val="005F0CF5"/>
    <w:rsid w:val="005F2C47"/>
    <w:rsid w:val="005F51F2"/>
    <w:rsid w:val="005F7AB3"/>
    <w:rsid w:val="00600E6A"/>
    <w:rsid w:val="00604249"/>
    <w:rsid w:val="00616895"/>
    <w:rsid w:val="00617E36"/>
    <w:rsid w:val="006202D4"/>
    <w:rsid w:val="00624925"/>
    <w:rsid w:val="0063135C"/>
    <w:rsid w:val="00634153"/>
    <w:rsid w:val="0063673C"/>
    <w:rsid w:val="006367BA"/>
    <w:rsid w:val="006369CB"/>
    <w:rsid w:val="00637FF3"/>
    <w:rsid w:val="006406F6"/>
    <w:rsid w:val="006449A6"/>
    <w:rsid w:val="006455D1"/>
    <w:rsid w:val="006463AA"/>
    <w:rsid w:val="00646998"/>
    <w:rsid w:val="00646ED6"/>
    <w:rsid w:val="00650DD0"/>
    <w:rsid w:val="00660B80"/>
    <w:rsid w:val="0066253C"/>
    <w:rsid w:val="00663A23"/>
    <w:rsid w:val="00664434"/>
    <w:rsid w:val="00664DD4"/>
    <w:rsid w:val="00671991"/>
    <w:rsid w:val="006723D7"/>
    <w:rsid w:val="00674127"/>
    <w:rsid w:val="00674EE5"/>
    <w:rsid w:val="00680314"/>
    <w:rsid w:val="00681A12"/>
    <w:rsid w:val="00681EE5"/>
    <w:rsid w:val="00682A30"/>
    <w:rsid w:val="00686580"/>
    <w:rsid w:val="00687F2F"/>
    <w:rsid w:val="0069493A"/>
    <w:rsid w:val="006A10F2"/>
    <w:rsid w:val="006A2603"/>
    <w:rsid w:val="006A3C5E"/>
    <w:rsid w:val="006A782F"/>
    <w:rsid w:val="006A7E51"/>
    <w:rsid w:val="006B2DB1"/>
    <w:rsid w:val="006B4879"/>
    <w:rsid w:val="006B7250"/>
    <w:rsid w:val="006B7B34"/>
    <w:rsid w:val="006C02BB"/>
    <w:rsid w:val="006C1432"/>
    <w:rsid w:val="006C2598"/>
    <w:rsid w:val="006D52AF"/>
    <w:rsid w:val="006E0E5B"/>
    <w:rsid w:val="006E10A8"/>
    <w:rsid w:val="006E3807"/>
    <w:rsid w:val="006E6FD0"/>
    <w:rsid w:val="006F0785"/>
    <w:rsid w:val="006F30FE"/>
    <w:rsid w:val="006F4128"/>
    <w:rsid w:val="00700EC0"/>
    <w:rsid w:val="00701E5E"/>
    <w:rsid w:val="00713411"/>
    <w:rsid w:val="00716A79"/>
    <w:rsid w:val="0071706A"/>
    <w:rsid w:val="0072553F"/>
    <w:rsid w:val="007275DB"/>
    <w:rsid w:val="00731A64"/>
    <w:rsid w:val="007337F6"/>
    <w:rsid w:val="007341FF"/>
    <w:rsid w:val="00735BE7"/>
    <w:rsid w:val="00744956"/>
    <w:rsid w:val="00744E5B"/>
    <w:rsid w:val="007470FB"/>
    <w:rsid w:val="00752EED"/>
    <w:rsid w:val="00761B00"/>
    <w:rsid w:val="00763C58"/>
    <w:rsid w:val="00770CE0"/>
    <w:rsid w:val="0078145F"/>
    <w:rsid w:val="00782581"/>
    <w:rsid w:val="0078375A"/>
    <w:rsid w:val="00786E4E"/>
    <w:rsid w:val="00787CAC"/>
    <w:rsid w:val="007911BD"/>
    <w:rsid w:val="007927D7"/>
    <w:rsid w:val="00794289"/>
    <w:rsid w:val="0079768C"/>
    <w:rsid w:val="007A5FBB"/>
    <w:rsid w:val="007B297B"/>
    <w:rsid w:val="007B77E7"/>
    <w:rsid w:val="007C1362"/>
    <w:rsid w:val="007C1839"/>
    <w:rsid w:val="007C7020"/>
    <w:rsid w:val="007C7525"/>
    <w:rsid w:val="007C7661"/>
    <w:rsid w:val="007C7BE2"/>
    <w:rsid w:val="007D5F5B"/>
    <w:rsid w:val="007D650E"/>
    <w:rsid w:val="007E2D71"/>
    <w:rsid w:val="007E54C7"/>
    <w:rsid w:val="007E6369"/>
    <w:rsid w:val="007F12DF"/>
    <w:rsid w:val="007F22B0"/>
    <w:rsid w:val="00805848"/>
    <w:rsid w:val="008105CE"/>
    <w:rsid w:val="00812F6C"/>
    <w:rsid w:val="00813EB8"/>
    <w:rsid w:val="0081548A"/>
    <w:rsid w:val="008159C4"/>
    <w:rsid w:val="008224F6"/>
    <w:rsid w:val="00823BE3"/>
    <w:rsid w:val="008301C2"/>
    <w:rsid w:val="00831820"/>
    <w:rsid w:val="00832E04"/>
    <w:rsid w:val="008447FE"/>
    <w:rsid w:val="00845743"/>
    <w:rsid w:val="00846497"/>
    <w:rsid w:val="008478AA"/>
    <w:rsid w:val="0085084C"/>
    <w:rsid w:val="008652ED"/>
    <w:rsid w:val="0087162B"/>
    <w:rsid w:val="00876E07"/>
    <w:rsid w:val="00876E98"/>
    <w:rsid w:val="00881D16"/>
    <w:rsid w:val="008826A6"/>
    <w:rsid w:val="0088279A"/>
    <w:rsid w:val="00885651"/>
    <w:rsid w:val="00887E90"/>
    <w:rsid w:val="00891B9F"/>
    <w:rsid w:val="00893D68"/>
    <w:rsid w:val="008A35B6"/>
    <w:rsid w:val="008A3918"/>
    <w:rsid w:val="008A46EE"/>
    <w:rsid w:val="008A59DB"/>
    <w:rsid w:val="008B31C2"/>
    <w:rsid w:val="008B4A25"/>
    <w:rsid w:val="008B4DDA"/>
    <w:rsid w:val="008B55D1"/>
    <w:rsid w:val="008B5607"/>
    <w:rsid w:val="008C1B72"/>
    <w:rsid w:val="008C4B0E"/>
    <w:rsid w:val="008C63A9"/>
    <w:rsid w:val="008D04AC"/>
    <w:rsid w:val="008D1B8E"/>
    <w:rsid w:val="008D652A"/>
    <w:rsid w:val="008E2A6C"/>
    <w:rsid w:val="008E5A3B"/>
    <w:rsid w:val="008E7380"/>
    <w:rsid w:val="008F03FF"/>
    <w:rsid w:val="008F0B3E"/>
    <w:rsid w:val="008F24E2"/>
    <w:rsid w:val="008F2518"/>
    <w:rsid w:val="008F460F"/>
    <w:rsid w:val="008F4DAD"/>
    <w:rsid w:val="008F5FEC"/>
    <w:rsid w:val="00902638"/>
    <w:rsid w:val="009156CF"/>
    <w:rsid w:val="009157DC"/>
    <w:rsid w:val="00917354"/>
    <w:rsid w:val="00930B9F"/>
    <w:rsid w:val="0094086B"/>
    <w:rsid w:val="009408DC"/>
    <w:rsid w:val="00942AF6"/>
    <w:rsid w:val="009441D0"/>
    <w:rsid w:val="00945528"/>
    <w:rsid w:val="00955162"/>
    <w:rsid w:val="009563D7"/>
    <w:rsid w:val="00957AAF"/>
    <w:rsid w:val="009648D5"/>
    <w:rsid w:val="009658E2"/>
    <w:rsid w:val="009700BA"/>
    <w:rsid w:val="00972E35"/>
    <w:rsid w:val="00984F96"/>
    <w:rsid w:val="00993772"/>
    <w:rsid w:val="0099404E"/>
    <w:rsid w:val="009945D7"/>
    <w:rsid w:val="00995D81"/>
    <w:rsid w:val="009969E1"/>
    <w:rsid w:val="0099707A"/>
    <w:rsid w:val="009A237E"/>
    <w:rsid w:val="009A331C"/>
    <w:rsid w:val="009A7640"/>
    <w:rsid w:val="009B59D4"/>
    <w:rsid w:val="009B73FD"/>
    <w:rsid w:val="009C2B46"/>
    <w:rsid w:val="009C5CA5"/>
    <w:rsid w:val="009D17C6"/>
    <w:rsid w:val="009D1D01"/>
    <w:rsid w:val="009D410C"/>
    <w:rsid w:val="009E54CB"/>
    <w:rsid w:val="009E60E0"/>
    <w:rsid w:val="009F0956"/>
    <w:rsid w:val="009F5619"/>
    <w:rsid w:val="009F74A4"/>
    <w:rsid w:val="00A01C30"/>
    <w:rsid w:val="00A02945"/>
    <w:rsid w:val="00A06391"/>
    <w:rsid w:val="00A11CAB"/>
    <w:rsid w:val="00A143B5"/>
    <w:rsid w:val="00A25CF2"/>
    <w:rsid w:val="00A26D93"/>
    <w:rsid w:val="00A30444"/>
    <w:rsid w:val="00A314DD"/>
    <w:rsid w:val="00A338E9"/>
    <w:rsid w:val="00A34CAF"/>
    <w:rsid w:val="00A3511E"/>
    <w:rsid w:val="00A4191F"/>
    <w:rsid w:val="00A451EF"/>
    <w:rsid w:val="00A513D9"/>
    <w:rsid w:val="00A5354D"/>
    <w:rsid w:val="00A7020A"/>
    <w:rsid w:val="00A84CB7"/>
    <w:rsid w:val="00A87E24"/>
    <w:rsid w:val="00A9125D"/>
    <w:rsid w:val="00A956D0"/>
    <w:rsid w:val="00A964BA"/>
    <w:rsid w:val="00AA4ACD"/>
    <w:rsid w:val="00AA6560"/>
    <w:rsid w:val="00AB43AB"/>
    <w:rsid w:val="00AC3F59"/>
    <w:rsid w:val="00AC4C60"/>
    <w:rsid w:val="00AC5CA1"/>
    <w:rsid w:val="00AC6911"/>
    <w:rsid w:val="00AD06E7"/>
    <w:rsid w:val="00AD3546"/>
    <w:rsid w:val="00AE00C3"/>
    <w:rsid w:val="00AE2CF3"/>
    <w:rsid w:val="00AE3859"/>
    <w:rsid w:val="00AE7A3D"/>
    <w:rsid w:val="00AE7E60"/>
    <w:rsid w:val="00AF2CBA"/>
    <w:rsid w:val="00AF4C04"/>
    <w:rsid w:val="00AF71D4"/>
    <w:rsid w:val="00B00418"/>
    <w:rsid w:val="00B00483"/>
    <w:rsid w:val="00B12C27"/>
    <w:rsid w:val="00B1466F"/>
    <w:rsid w:val="00B17A32"/>
    <w:rsid w:val="00B20A84"/>
    <w:rsid w:val="00B23DD9"/>
    <w:rsid w:val="00B26309"/>
    <w:rsid w:val="00B32515"/>
    <w:rsid w:val="00B32D89"/>
    <w:rsid w:val="00B42A4B"/>
    <w:rsid w:val="00B42BBF"/>
    <w:rsid w:val="00B42F05"/>
    <w:rsid w:val="00B4735A"/>
    <w:rsid w:val="00B51209"/>
    <w:rsid w:val="00B530EE"/>
    <w:rsid w:val="00B5463F"/>
    <w:rsid w:val="00B55A5D"/>
    <w:rsid w:val="00B56117"/>
    <w:rsid w:val="00B569E2"/>
    <w:rsid w:val="00B6310E"/>
    <w:rsid w:val="00B63378"/>
    <w:rsid w:val="00B647D9"/>
    <w:rsid w:val="00B65C47"/>
    <w:rsid w:val="00B71ADD"/>
    <w:rsid w:val="00B721CA"/>
    <w:rsid w:val="00B735E7"/>
    <w:rsid w:val="00B7395D"/>
    <w:rsid w:val="00B744DA"/>
    <w:rsid w:val="00B7645F"/>
    <w:rsid w:val="00B80311"/>
    <w:rsid w:val="00B82DAF"/>
    <w:rsid w:val="00B82E29"/>
    <w:rsid w:val="00B843FE"/>
    <w:rsid w:val="00B87124"/>
    <w:rsid w:val="00B87F7B"/>
    <w:rsid w:val="00B93F6C"/>
    <w:rsid w:val="00BA0A0E"/>
    <w:rsid w:val="00BA1970"/>
    <w:rsid w:val="00BA4806"/>
    <w:rsid w:val="00BA693E"/>
    <w:rsid w:val="00BB1D47"/>
    <w:rsid w:val="00BC2243"/>
    <w:rsid w:val="00BC7CCC"/>
    <w:rsid w:val="00BD36BF"/>
    <w:rsid w:val="00BD6348"/>
    <w:rsid w:val="00BD6C97"/>
    <w:rsid w:val="00BE08FA"/>
    <w:rsid w:val="00BE11D3"/>
    <w:rsid w:val="00BE1AA8"/>
    <w:rsid w:val="00BF3430"/>
    <w:rsid w:val="00BF7D33"/>
    <w:rsid w:val="00C013BC"/>
    <w:rsid w:val="00C01E20"/>
    <w:rsid w:val="00C02683"/>
    <w:rsid w:val="00C042E9"/>
    <w:rsid w:val="00C04D12"/>
    <w:rsid w:val="00C0612B"/>
    <w:rsid w:val="00C06A97"/>
    <w:rsid w:val="00C13251"/>
    <w:rsid w:val="00C13450"/>
    <w:rsid w:val="00C13CA7"/>
    <w:rsid w:val="00C22A5C"/>
    <w:rsid w:val="00C315DC"/>
    <w:rsid w:val="00C34448"/>
    <w:rsid w:val="00C35919"/>
    <w:rsid w:val="00C400BC"/>
    <w:rsid w:val="00C410FC"/>
    <w:rsid w:val="00C43B8C"/>
    <w:rsid w:val="00C50866"/>
    <w:rsid w:val="00C57411"/>
    <w:rsid w:val="00C60164"/>
    <w:rsid w:val="00C60C91"/>
    <w:rsid w:val="00C61F56"/>
    <w:rsid w:val="00C64EEF"/>
    <w:rsid w:val="00C70F5B"/>
    <w:rsid w:val="00C723C8"/>
    <w:rsid w:val="00C80D13"/>
    <w:rsid w:val="00C856B6"/>
    <w:rsid w:val="00C91056"/>
    <w:rsid w:val="00C94B24"/>
    <w:rsid w:val="00C965E6"/>
    <w:rsid w:val="00CA10A6"/>
    <w:rsid w:val="00CA1690"/>
    <w:rsid w:val="00CA2131"/>
    <w:rsid w:val="00CA3B06"/>
    <w:rsid w:val="00CA47E7"/>
    <w:rsid w:val="00CC2BBB"/>
    <w:rsid w:val="00CD2342"/>
    <w:rsid w:val="00CE3A0F"/>
    <w:rsid w:val="00CE4E8E"/>
    <w:rsid w:val="00CF0F70"/>
    <w:rsid w:val="00CF66CA"/>
    <w:rsid w:val="00D014D2"/>
    <w:rsid w:val="00D0236E"/>
    <w:rsid w:val="00D0340F"/>
    <w:rsid w:val="00D05B6B"/>
    <w:rsid w:val="00D0738E"/>
    <w:rsid w:val="00D141FE"/>
    <w:rsid w:val="00D23D65"/>
    <w:rsid w:val="00D24B80"/>
    <w:rsid w:val="00D26760"/>
    <w:rsid w:val="00D3073D"/>
    <w:rsid w:val="00D32334"/>
    <w:rsid w:val="00D35477"/>
    <w:rsid w:val="00D4212F"/>
    <w:rsid w:val="00D46B57"/>
    <w:rsid w:val="00D54823"/>
    <w:rsid w:val="00D562AA"/>
    <w:rsid w:val="00D56DE3"/>
    <w:rsid w:val="00D570D9"/>
    <w:rsid w:val="00D602C5"/>
    <w:rsid w:val="00D6118B"/>
    <w:rsid w:val="00D62D6B"/>
    <w:rsid w:val="00D632B4"/>
    <w:rsid w:val="00D65B1B"/>
    <w:rsid w:val="00D71ABD"/>
    <w:rsid w:val="00D74A9F"/>
    <w:rsid w:val="00D767BD"/>
    <w:rsid w:val="00D76807"/>
    <w:rsid w:val="00D76D89"/>
    <w:rsid w:val="00D80540"/>
    <w:rsid w:val="00D80C93"/>
    <w:rsid w:val="00D83CC4"/>
    <w:rsid w:val="00D85742"/>
    <w:rsid w:val="00D90677"/>
    <w:rsid w:val="00D922EE"/>
    <w:rsid w:val="00D93AA7"/>
    <w:rsid w:val="00D96FF8"/>
    <w:rsid w:val="00DB038A"/>
    <w:rsid w:val="00DB08D4"/>
    <w:rsid w:val="00DB72DD"/>
    <w:rsid w:val="00DC0793"/>
    <w:rsid w:val="00DC103B"/>
    <w:rsid w:val="00DC20D6"/>
    <w:rsid w:val="00DC2399"/>
    <w:rsid w:val="00DC614B"/>
    <w:rsid w:val="00DC6C24"/>
    <w:rsid w:val="00DD1D6B"/>
    <w:rsid w:val="00DE0F79"/>
    <w:rsid w:val="00DE2708"/>
    <w:rsid w:val="00DE4465"/>
    <w:rsid w:val="00DF0E68"/>
    <w:rsid w:val="00DF4DC0"/>
    <w:rsid w:val="00E01B16"/>
    <w:rsid w:val="00E1102E"/>
    <w:rsid w:val="00E157B4"/>
    <w:rsid w:val="00E161BE"/>
    <w:rsid w:val="00E1647E"/>
    <w:rsid w:val="00E16CB4"/>
    <w:rsid w:val="00E20D5A"/>
    <w:rsid w:val="00E23546"/>
    <w:rsid w:val="00E26269"/>
    <w:rsid w:val="00E263C3"/>
    <w:rsid w:val="00E26A1B"/>
    <w:rsid w:val="00E30F42"/>
    <w:rsid w:val="00E32789"/>
    <w:rsid w:val="00E33D51"/>
    <w:rsid w:val="00E37142"/>
    <w:rsid w:val="00E37903"/>
    <w:rsid w:val="00E40186"/>
    <w:rsid w:val="00E4176F"/>
    <w:rsid w:val="00E45F1E"/>
    <w:rsid w:val="00E5711C"/>
    <w:rsid w:val="00E61699"/>
    <w:rsid w:val="00E636A2"/>
    <w:rsid w:val="00E704FD"/>
    <w:rsid w:val="00E83147"/>
    <w:rsid w:val="00E85804"/>
    <w:rsid w:val="00E91809"/>
    <w:rsid w:val="00E92B56"/>
    <w:rsid w:val="00E96301"/>
    <w:rsid w:val="00EA0A5F"/>
    <w:rsid w:val="00EA29BE"/>
    <w:rsid w:val="00EA5D4D"/>
    <w:rsid w:val="00EC4489"/>
    <w:rsid w:val="00EC50AB"/>
    <w:rsid w:val="00EC5E02"/>
    <w:rsid w:val="00EC69E8"/>
    <w:rsid w:val="00ED08C0"/>
    <w:rsid w:val="00ED2F12"/>
    <w:rsid w:val="00ED6068"/>
    <w:rsid w:val="00EE3092"/>
    <w:rsid w:val="00EE4A78"/>
    <w:rsid w:val="00EE553A"/>
    <w:rsid w:val="00EE5975"/>
    <w:rsid w:val="00EE7C7B"/>
    <w:rsid w:val="00EF05DE"/>
    <w:rsid w:val="00EF0D2C"/>
    <w:rsid w:val="00EF6F68"/>
    <w:rsid w:val="00EF77CD"/>
    <w:rsid w:val="00F016E3"/>
    <w:rsid w:val="00F05802"/>
    <w:rsid w:val="00F12B5B"/>
    <w:rsid w:val="00F1467E"/>
    <w:rsid w:val="00F1645B"/>
    <w:rsid w:val="00F173BD"/>
    <w:rsid w:val="00F17870"/>
    <w:rsid w:val="00F27175"/>
    <w:rsid w:val="00F401F3"/>
    <w:rsid w:val="00F4044F"/>
    <w:rsid w:val="00F4314A"/>
    <w:rsid w:val="00F46BF2"/>
    <w:rsid w:val="00F52B27"/>
    <w:rsid w:val="00F57072"/>
    <w:rsid w:val="00F60F17"/>
    <w:rsid w:val="00F6377F"/>
    <w:rsid w:val="00F64C11"/>
    <w:rsid w:val="00F65672"/>
    <w:rsid w:val="00F65BF0"/>
    <w:rsid w:val="00F706C5"/>
    <w:rsid w:val="00F724A0"/>
    <w:rsid w:val="00F73C74"/>
    <w:rsid w:val="00F7643B"/>
    <w:rsid w:val="00F7731E"/>
    <w:rsid w:val="00F77428"/>
    <w:rsid w:val="00F77559"/>
    <w:rsid w:val="00F87950"/>
    <w:rsid w:val="00F879E9"/>
    <w:rsid w:val="00FA09AA"/>
    <w:rsid w:val="00FA1317"/>
    <w:rsid w:val="00FA7812"/>
    <w:rsid w:val="00FB0491"/>
    <w:rsid w:val="00FB729C"/>
    <w:rsid w:val="00FB7F47"/>
    <w:rsid w:val="00FC37F6"/>
    <w:rsid w:val="00FD180C"/>
    <w:rsid w:val="00FD3302"/>
    <w:rsid w:val="00FD68F4"/>
    <w:rsid w:val="00FD6B09"/>
    <w:rsid w:val="00FE021F"/>
    <w:rsid w:val="00FE3941"/>
    <w:rsid w:val="00FE5EF7"/>
    <w:rsid w:val="00FE6827"/>
    <w:rsid w:val="00FF026D"/>
    <w:rsid w:val="00FF342F"/>
    <w:rsid w:val="00FF69B9"/>
    <w:rsid w:val="00FF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9C4"/>
  </w:style>
  <w:style w:type="paragraph" w:styleId="Heading1">
    <w:name w:val="heading 1"/>
    <w:basedOn w:val="Normal"/>
    <w:next w:val="Normal"/>
    <w:qFormat/>
    <w:rsid w:val="008159C4"/>
    <w:pPr>
      <w:keepNext/>
      <w:outlineLvl w:val="0"/>
    </w:pPr>
    <w:rPr>
      <w:rFonts w:ascii="Eras Book" w:hAnsi="Eras Book"/>
      <w:b/>
      <w:bCs/>
      <w:snapToGrid w:val="0"/>
      <w:spacing w:val="8"/>
      <w:sz w:val="16"/>
    </w:rPr>
  </w:style>
  <w:style w:type="paragraph" w:styleId="Heading2">
    <w:name w:val="heading 2"/>
    <w:basedOn w:val="Normal"/>
    <w:next w:val="Normal"/>
    <w:qFormat/>
    <w:rsid w:val="008159C4"/>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8159C4"/>
    <w:pPr>
      <w:keepNext/>
      <w:outlineLvl w:val="2"/>
    </w:pPr>
    <w:rPr>
      <w:rFonts w:ascii="Formata Light" w:hAnsi="Formata Light"/>
      <w:i/>
      <w:iCs/>
      <w:sz w:val="15"/>
      <w:szCs w:val="15"/>
    </w:rPr>
  </w:style>
  <w:style w:type="paragraph" w:styleId="Heading4">
    <w:name w:val="heading 4"/>
    <w:basedOn w:val="Normal"/>
    <w:next w:val="Normal"/>
    <w:qFormat/>
    <w:rsid w:val="008159C4"/>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59C4"/>
    <w:pPr>
      <w:tabs>
        <w:tab w:val="center" w:pos="4320"/>
        <w:tab w:val="right" w:pos="8640"/>
      </w:tabs>
    </w:pPr>
  </w:style>
  <w:style w:type="paragraph" w:styleId="Footer">
    <w:name w:val="footer"/>
    <w:basedOn w:val="Normal"/>
    <w:link w:val="FooterChar"/>
    <w:uiPriority w:val="99"/>
    <w:rsid w:val="008159C4"/>
    <w:pPr>
      <w:tabs>
        <w:tab w:val="center" w:pos="4320"/>
        <w:tab w:val="right" w:pos="8640"/>
      </w:tabs>
    </w:pPr>
  </w:style>
  <w:style w:type="character" w:styleId="Hyperlink">
    <w:name w:val="Hyperlink"/>
    <w:basedOn w:val="DefaultParagraphFont"/>
    <w:rsid w:val="008159C4"/>
    <w:rPr>
      <w:color w:val="0000FF"/>
      <w:u w:val="single"/>
    </w:rPr>
  </w:style>
  <w:style w:type="paragraph" w:customStyle="1" w:styleId="AName">
    <w:name w:val="A Name"/>
    <w:basedOn w:val="Normal"/>
    <w:rsid w:val="008159C4"/>
    <w:pPr>
      <w:autoSpaceDE w:val="0"/>
      <w:autoSpaceDN w:val="0"/>
      <w:adjustRightInd w:val="0"/>
      <w:spacing w:before="29"/>
    </w:pPr>
    <w:rPr>
      <w:rFonts w:ascii="Formata Regular" w:hAnsi="Formata Regular"/>
      <w:sz w:val="17"/>
      <w:szCs w:val="17"/>
    </w:rPr>
  </w:style>
  <w:style w:type="paragraph" w:styleId="BodyTextIndent">
    <w:name w:val="Body Text Indent"/>
    <w:basedOn w:val="Normal"/>
    <w:rsid w:val="0085084C"/>
    <w:pPr>
      <w:ind w:left="720"/>
    </w:pPr>
    <w:rPr>
      <w:rFonts w:ascii="Arial" w:hAnsi="Arial" w:cs="Arial"/>
      <w:sz w:val="24"/>
      <w:szCs w:val="24"/>
    </w:rPr>
  </w:style>
  <w:style w:type="paragraph" w:styleId="BodyTextIndent2">
    <w:name w:val="Body Text Indent 2"/>
    <w:basedOn w:val="Normal"/>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link w:val="FootnoteTextChar"/>
    <w:rsid w:val="004F2955"/>
    <w:rPr>
      <w:rFonts w:ascii="Arial" w:hAnsi="Arial"/>
    </w:rPr>
  </w:style>
  <w:style w:type="character" w:styleId="FootnoteReference">
    <w:name w:val="footnote reference"/>
    <w:basedOn w:val="DefaultParagraphFont"/>
    <w:semiHidden/>
    <w:rsid w:val="00D922EE"/>
    <w:rPr>
      <w:vertAlign w:val="superscript"/>
    </w:rPr>
  </w:style>
  <w:style w:type="character" w:customStyle="1" w:styleId="FooterChar">
    <w:name w:val="Footer Char"/>
    <w:basedOn w:val="DefaultParagraphFont"/>
    <w:link w:val="Footer"/>
    <w:uiPriority w:val="99"/>
    <w:rsid w:val="00285E08"/>
  </w:style>
  <w:style w:type="paragraph" w:styleId="BalloonText">
    <w:name w:val="Balloon Text"/>
    <w:basedOn w:val="Normal"/>
    <w:link w:val="BalloonTextChar"/>
    <w:rsid w:val="008105CE"/>
    <w:rPr>
      <w:rFonts w:ascii="Tahoma" w:hAnsi="Tahoma" w:cs="Tahoma"/>
      <w:sz w:val="16"/>
      <w:szCs w:val="16"/>
    </w:rPr>
  </w:style>
  <w:style w:type="character" w:customStyle="1" w:styleId="BalloonTextChar">
    <w:name w:val="Balloon Text Char"/>
    <w:basedOn w:val="DefaultParagraphFont"/>
    <w:link w:val="BalloonText"/>
    <w:rsid w:val="008105CE"/>
    <w:rPr>
      <w:rFonts w:ascii="Tahoma" w:hAnsi="Tahoma" w:cs="Tahoma"/>
      <w:sz w:val="16"/>
      <w:szCs w:val="16"/>
    </w:rPr>
  </w:style>
  <w:style w:type="paragraph" w:styleId="EndnoteText">
    <w:name w:val="endnote text"/>
    <w:basedOn w:val="Normal"/>
    <w:link w:val="EndnoteTextChar"/>
    <w:rsid w:val="008105CE"/>
  </w:style>
  <w:style w:type="character" w:customStyle="1" w:styleId="EndnoteTextChar">
    <w:name w:val="Endnote Text Char"/>
    <w:basedOn w:val="DefaultParagraphFont"/>
    <w:link w:val="EndnoteText"/>
    <w:rsid w:val="008105CE"/>
  </w:style>
  <w:style w:type="character" w:styleId="EndnoteReference">
    <w:name w:val="endnote reference"/>
    <w:basedOn w:val="DefaultParagraphFont"/>
    <w:rsid w:val="008105CE"/>
    <w:rPr>
      <w:vertAlign w:val="superscript"/>
    </w:rPr>
  </w:style>
  <w:style w:type="character" w:customStyle="1" w:styleId="FootnoteTextChar">
    <w:name w:val="Footnote Text Char"/>
    <w:basedOn w:val="DefaultParagraphFont"/>
    <w:link w:val="FootnoteText"/>
    <w:rsid w:val="00D141FE"/>
    <w:rPr>
      <w:rFonts w:ascii="Arial" w:hAnsi="Arial"/>
    </w:rPr>
  </w:style>
  <w:style w:type="paragraph" w:styleId="ListParagraph">
    <w:name w:val="List Paragraph"/>
    <w:basedOn w:val="Normal"/>
    <w:uiPriority w:val="34"/>
    <w:qFormat/>
    <w:rsid w:val="00D141FE"/>
    <w:pPr>
      <w:ind w:left="720"/>
      <w:contextualSpacing/>
    </w:pPr>
  </w:style>
  <w:style w:type="character" w:customStyle="1" w:styleId="HeaderChar">
    <w:name w:val="Header Char"/>
    <w:basedOn w:val="DefaultParagraphFont"/>
    <w:link w:val="Header"/>
    <w:rsid w:val="00063D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9C4"/>
  </w:style>
  <w:style w:type="paragraph" w:styleId="Heading1">
    <w:name w:val="heading 1"/>
    <w:basedOn w:val="Normal"/>
    <w:next w:val="Normal"/>
    <w:qFormat/>
    <w:rsid w:val="008159C4"/>
    <w:pPr>
      <w:keepNext/>
      <w:outlineLvl w:val="0"/>
    </w:pPr>
    <w:rPr>
      <w:rFonts w:ascii="Eras Book" w:hAnsi="Eras Book"/>
      <w:b/>
      <w:bCs/>
      <w:snapToGrid w:val="0"/>
      <w:spacing w:val="8"/>
      <w:sz w:val="16"/>
    </w:rPr>
  </w:style>
  <w:style w:type="paragraph" w:styleId="Heading2">
    <w:name w:val="heading 2"/>
    <w:basedOn w:val="Normal"/>
    <w:next w:val="Normal"/>
    <w:qFormat/>
    <w:rsid w:val="008159C4"/>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8159C4"/>
    <w:pPr>
      <w:keepNext/>
      <w:outlineLvl w:val="2"/>
    </w:pPr>
    <w:rPr>
      <w:rFonts w:ascii="Formata Light" w:hAnsi="Formata Light"/>
      <w:i/>
      <w:iCs/>
      <w:sz w:val="15"/>
      <w:szCs w:val="15"/>
    </w:rPr>
  </w:style>
  <w:style w:type="paragraph" w:styleId="Heading4">
    <w:name w:val="heading 4"/>
    <w:basedOn w:val="Normal"/>
    <w:next w:val="Normal"/>
    <w:qFormat/>
    <w:rsid w:val="008159C4"/>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59C4"/>
    <w:pPr>
      <w:tabs>
        <w:tab w:val="center" w:pos="4320"/>
        <w:tab w:val="right" w:pos="8640"/>
      </w:tabs>
    </w:pPr>
  </w:style>
  <w:style w:type="paragraph" w:styleId="Footer">
    <w:name w:val="footer"/>
    <w:basedOn w:val="Normal"/>
    <w:link w:val="FooterChar"/>
    <w:uiPriority w:val="99"/>
    <w:rsid w:val="008159C4"/>
    <w:pPr>
      <w:tabs>
        <w:tab w:val="center" w:pos="4320"/>
        <w:tab w:val="right" w:pos="8640"/>
      </w:tabs>
    </w:pPr>
  </w:style>
  <w:style w:type="character" w:styleId="Hyperlink">
    <w:name w:val="Hyperlink"/>
    <w:basedOn w:val="DefaultParagraphFont"/>
    <w:rsid w:val="008159C4"/>
    <w:rPr>
      <w:color w:val="0000FF"/>
      <w:u w:val="single"/>
    </w:rPr>
  </w:style>
  <w:style w:type="paragraph" w:customStyle="1" w:styleId="AName">
    <w:name w:val="A Name"/>
    <w:basedOn w:val="Normal"/>
    <w:rsid w:val="008159C4"/>
    <w:pPr>
      <w:autoSpaceDE w:val="0"/>
      <w:autoSpaceDN w:val="0"/>
      <w:adjustRightInd w:val="0"/>
      <w:spacing w:before="29"/>
    </w:pPr>
    <w:rPr>
      <w:rFonts w:ascii="Formata Regular" w:hAnsi="Formata Regular"/>
      <w:sz w:val="17"/>
      <w:szCs w:val="17"/>
    </w:rPr>
  </w:style>
  <w:style w:type="paragraph" w:styleId="BodyTextIndent">
    <w:name w:val="Body Text Indent"/>
    <w:basedOn w:val="Normal"/>
    <w:rsid w:val="0085084C"/>
    <w:pPr>
      <w:ind w:left="720"/>
    </w:pPr>
    <w:rPr>
      <w:rFonts w:ascii="Arial" w:hAnsi="Arial" w:cs="Arial"/>
      <w:sz w:val="24"/>
      <w:szCs w:val="24"/>
    </w:rPr>
  </w:style>
  <w:style w:type="paragraph" w:styleId="BodyTextIndent2">
    <w:name w:val="Body Text Indent 2"/>
    <w:basedOn w:val="Normal"/>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link w:val="FootnoteTextChar"/>
    <w:rsid w:val="004F2955"/>
    <w:rPr>
      <w:rFonts w:ascii="Arial" w:hAnsi="Arial"/>
    </w:rPr>
  </w:style>
  <w:style w:type="character" w:styleId="FootnoteReference">
    <w:name w:val="footnote reference"/>
    <w:basedOn w:val="DefaultParagraphFont"/>
    <w:semiHidden/>
    <w:rsid w:val="00D922EE"/>
    <w:rPr>
      <w:vertAlign w:val="superscript"/>
    </w:rPr>
  </w:style>
  <w:style w:type="character" w:customStyle="1" w:styleId="FooterChar">
    <w:name w:val="Footer Char"/>
    <w:basedOn w:val="DefaultParagraphFont"/>
    <w:link w:val="Footer"/>
    <w:uiPriority w:val="99"/>
    <w:rsid w:val="00285E08"/>
  </w:style>
  <w:style w:type="paragraph" w:styleId="BalloonText">
    <w:name w:val="Balloon Text"/>
    <w:basedOn w:val="Normal"/>
    <w:link w:val="BalloonTextChar"/>
    <w:rsid w:val="008105CE"/>
    <w:rPr>
      <w:rFonts w:ascii="Tahoma" w:hAnsi="Tahoma" w:cs="Tahoma"/>
      <w:sz w:val="16"/>
      <w:szCs w:val="16"/>
    </w:rPr>
  </w:style>
  <w:style w:type="character" w:customStyle="1" w:styleId="BalloonTextChar">
    <w:name w:val="Balloon Text Char"/>
    <w:basedOn w:val="DefaultParagraphFont"/>
    <w:link w:val="BalloonText"/>
    <w:rsid w:val="008105CE"/>
    <w:rPr>
      <w:rFonts w:ascii="Tahoma" w:hAnsi="Tahoma" w:cs="Tahoma"/>
      <w:sz w:val="16"/>
      <w:szCs w:val="16"/>
    </w:rPr>
  </w:style>
  <w:style w:type="paragraph" w:styleId="EndnoteText">
    <w:name w:val="endnote text"/>
    <w:basedOn w:val="Normal"/>
    <w:link w:val="EndnoteTextChar"/>
    <w:rsid w:val="008105CE"/>
  </w:style>
  <w:style w:type="character" w:customStyle="1" w:styleId="EndnoteTextChar">
    <w:name w:val="Endnote Text Char"/>
    <w:basedOn w:val="DefaultParagraphFont"/>
    <w:link w:val="EndnoteText"/>
    <w:rsid w:val="008105CE"/>
  </w:style>
  <w:style w:type="character" w:styleId="EndnoteReference">
    <w:name w:val="endnote reference"/>
    <w:basedOn w:val="DefaultParagraphFont"/>
    <w:rsid w:val="008105CE"/>
    <w:rPr>
      <w:vertAlign w:val="superscript"/>
    </w:rPr>
  </w:style>
  <w:style w:type="character" w:customStyle="1" w:styleId="FootnoteTextChar">
    <w:name w:val="Footnote Text Char"/>
    <w:basedOn w:val="DefaultParagraphFont"/>
    <w:link w:val="FootnoteText"/>
    <w:rsid w:val="00D141FE"/>
    <w:rPr>
      <w:rFonts w:ascii="Arial" w:hAnsi="Arial"/>
    </w:rPr>
  </w:style>
  <w:style w:type="paragraph" w:styleId="ListParagraph">
    <w:name w:val="List Paragraph"/>
    <w:basedOn w:val="Normal"/>
    <w:uiPriority w:val="34"/>
    <w:qFormat/>
    <w:rsid w:val="00D141FE"/>
    <w:pPr>
      <w:ind w:left="720"/>
      <w:contextualSpacing/>
    </w:pPr>
  </w:style>
  <w:style w:type="character" w:customStyle="1" w:styleId="HeaderChar">
    <w:name w:val="Header Char"/>
    <w:basedOn w:val="DefaultParagraphFont"/>
    <w:link w:val="Header"/>
    <w:rsid w:val="00063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7153">
      <w:bodyDiv w:val="1"/>
      <w:marLeft w:val="0"/>
      <w:marRight w:val="0"/>
      <w:marTop w:val="0"/>
      <w:marBottom w:val="0"/>
      <w:divBdr>
        <w:top w:val="none" w:sz="0" w:space="0" w:color="auto"/>
        <w:left w:val="none" w:sz="0" w:space="0" w:color="auto"/>
        <w:bottom w:val="none" w:sz="0" w:space="0" w:color="auto"/>
        <w:right w:val="none" w:sz="0" w:space="0" w:color="auto"/>
      </w:divBdr>
      <w:divsChild>
        <w:div w:id="388114004">
          <w:marLeft w:val="0"/>
          <w:marRight w:val="0"/>
          <w:marTop w:val="0"/>
          <w:marBottom w:val="0"/>
          <w:divBdr>
            <w:top w:val="none" w:sz="0" w:space="0" w:color="auto"/>
            <w:left w:val="none" w:sz="0" w:space="0" w:color="auto"/>
            <w:bottom w:val="none" w:sz="0" w:space="0" w:color="auto"/>
            <w:right w:val="none" w:sz="0" w:space="0" w:color="auto"/>
          </w:divBdr>
        </w:div>
      </w:divsChild>
    </w:div>
    <w:div w:id="1298492277">
      <w:bodyDiv w:val="1"/>
      <w:marLeft w:val="0"/>
      <w:marRight w:val="0"/>
      <w:marTop w:val="0"/>
      <w:marBottom w:val="0"/>
      <w:divBdr>
        <w:top w:val="none" w:sz="0" w:space="0" w:color="auto"/>
        <w:left w:val="none" w:sz="0" w:space="0" w:color="auto"/>
        <w:bottom w:val="none" w:sz="0" w:space="0" w:color="auto"/>
        <w:right w:val="none" w:sz="0" w:space="0" w:color="auto"/>
      </w:divBdr>
      <w:divsChild>
        <w:div w:id="1347101498">
          <w:marLeft w:val="0"/>
          <w:marRight w:val="0"/>
          <w:marTop w:val="0"/>
          <w:marBottom w:val="0"/>
          <w:divBdr>
            <w:top w:val="none" w:sz="0" w:space="0" w:color="auto"/>
            <w:left w:val="none" w:sz="0" w:space="0" w:color="auto"/>
            <w:bottom w:val="none" w:sz="0" w:space="0" w:color="auto"/>
            <w:right w:val="none" w:sz="0" w:space="0" w:color="auto"/>
          </w:divBdr>
        </w:div>
        <w:div w:id="1942761120">
          <w:marLeft w:val="0"/>
          <w:marRight w:val="0"/>
          <w:marTop w:val="0"/>
          <w:marBottom w:val="0"/>
          <w:divBdr>
            <w:top w:val="none" w:sz="0" w:space="0" w:color="auto"/>
            <w:left w:val="none" w:sz="0" w:space="0" w:color="auto"/>
            <w:bottom w:val="none" w:sz="0" w:space="0" w:color="auto"/>
            <w:right w:val="none" w:sz="0" w:space="0" w:color="auto"/>
          </w:divBdr>
        </w:div>
        <w:div w:id="2140410726">
          <w:marLeft w:val="0"/>
          <w:marRight w:val="0"/>
          <w:marTop w:val="0"/>
          <w:marBottom w:val="0"/>
          <w:divBdr>
            <w:top w:val="none" w:sz="0" w:space="0" w:color="auto"/>
            <w:left w:val="none" w:sz="0" w:space="0" w:color="auto"/>
            <w:bottom w:val="none" w:sz="0" w:space="0" w:color="auto"/>
            <w:right w:val="none" w:sz="0" w:space="0" w:color="auto"/>
          </w:divBdr>
        </w:div>
      </w:divsChild>
    </w:div>
    <w:div w:id="151337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3737F-758B-45E6-A224-8F7F3332A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504</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5055 Santa Teresa Blvd</vt:lpstr>
    </vt:vector>
  </TitlesOfParts>
  <Company>Gavilan</Company>
  <LinksUpToDate>false</LinksUpToDate>
  <CharactersWithSpaces>3255</CharactersWithSpaces>
  <SharedDoc>false</SharedDoc>
  <HLinks>
    <vt:vector size="6" baseType="variant">
      <vt:variant>
        <vt:i4>2621555</vt:i4>
      </vt:variant>
      <vt:variant>
        <vt:i4>0</vt:i4>
      </vt:variant>
      <vt:variant>
        <vt:i4>0</vt:i4>
      </vt:variant>
      <vt:variant>
        <vt:i4>5</vt:i4>
      </vt:variant>
      <vt:variant>
        <vt:lpwstr>http://www.gavilan.edu/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5055 Santa Teresa Blvd</dc:title>
  <dc:creator>AutoBVT</dc:creator>
  <cp:lastModifiedBy>AutoBVT</cp:lastModifiedBy>
  <cp:revision>4</cp:revision>
  <cp:lastPrinted>2017-06-06T21:32:00Z</cp:lastPrinted>
  <dcterms:created xsi:type="dcterms:W3CDTF">2017-06-02T17:06:00Z</dcterms:created>
  <dcterms:modified xsi:type="dcterms:W3CDTF">2017-06-06T21:35:00Z</dcterms:modified>
</cp:coreProperties>
</file>